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DC447" w14:textId="77777777" w:rsidR="0045603D" w:rsidRDefault="0045603D" w:rsidP="006F3FDD">
      <w:pPr>
        <w:jc w:val="right"/>
      </w:pPr>
    </w:p>
    <w:p w14:paraId="48726FD0" w14:textId="77777777" w:rsidR="0045603D" w:rsidRDefault="0045603D" w:rsidP="006F3FDD">
      <w:pPr>
        <w:jc w:val="right"/>
      </w:pPr>
    </w:p>
    <w:p w14:paraId="324DD176" w14:textId="51C3FCAC" w:rsidR="0045603D" w:rsidRDefault="0045603D" w:rsidP="006F3FDD">
      <w:pPr>
        <w:jc w:val="right"/>
      </w:pPr>
      <w:r w:rsidRPr="0045603D">
        <w:rPr>
          <w:noProof/>
        </w:rPr>
        <w:drawing>
          <wp:inline distT="0" distB="0" distL="0" distR="0" wp14:anchorId="4FCF6F0A" wp14:editId="5627D930">
            <wp:extent cx="5775960" cy="609600"/>
            <wp:effectExtent l="0" t="0" r="0" b="0"/>
            <wp:docPr id="25920714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75960" cy="609600"/>
                    </a:xfrm>
                    <a:prstGeom prst="rect">
                      <a:avLst/>
                    </a:prstGeom>
                    <a:noFill/>
                    <a:ln>
                      <a:noFill/>
                    </a:ln>
                  </pic:spPr>
                </pic:pic>
              </a:graphicData>
            </a:graphic>
          </wp:inline>
        </w:drawing>
      </w:r>
    </w:p>
    <w:p w14:paraId="5CD2E993" w14:textId="77777777" w:rsidR="0045603D" w:rsidRDefault="0045603D" w:rsidP="006F3FDD">
      <w:pPr>
        <w:jc w:val="right"/>
      </w:pPr>
    </w:p>
    <w:p w14:paraId="1407BBB7" w14:textId="77777777" w:rsidR="0045603D" w:rsidRDefault="0045603D" w:rsidP="006F3FDD">
      <w:pPr>
        <w:jc w:val="right"/>
      </w:pPr>
    </w:p>
    <w:p w14:paraId="7646CED9" w14:textId="2465214E" w:rsidR="006F3FDD" w:rsidRPr="003E7879" w:rsidRDefault="006F3FDD" w:rsidP="006F3FDD">
      <w:pPr>
        <w:jc w:val="right"/>
      </w:pPr>
      <w:r w:rsidRPr="003E7879">
        <w:t xml:space="preserve">Dobiegniew, </w:t>
      </w:r>
      <w:r w:rsidR="00314837">
        <w:t>02</w:t>
      </w:r>
      <w:r>
        <w:t>.</w:t>
      </w:r>
      <w:r w:rsidR="0045603D">
        <w:t>0</w:t>
      </w:r>
      <w:r w:rsidR="00314837">
        <w:t>3</w:t>
      </w:r>
      <w:r>
        <w:t>.20</w:t>
      </w:r>
      <w:r w:rsidR="00314837">
        <w:t>26</w:t>
      </w:r>
      <w:r w:rsidRPr="003E7879">
        <w:t xml:space="preserve"> r.</w:t>
      </w:r>
    </w:p>
    <w:p w14:paraId="157A4E60" w14:textId="77777777" w:rsidR="006F3FDD" w:rsidRDefault="006F3FDD" w:rsidP="006F3FDD">
      <w:pPr>
        <w:jc w:val="right"/>
      </w:pPr>
    </w:p>
    <w:p w14:paraId="101D6FF3" w14:textId="0ACFA813" w:rsidR="006F3FDD" w:rsidRPr="0045603D" w:rsidRDefault="006F3FDD" w:rsidP="006F3FDD">
      <w:pPr>
        <w:adjustRightInd w:val="0"/>
        <w:ind w:left="142" w:hanging="142"/>
        <w:rPr>
          <w:b/>
          <w:bCs/>
          <w:color w:val="EE0000"/>
        </w:rPr>
      </w:pPr>
      <w:r>
        <w:t xml:space="preserve">     </w:t>
      </w:r>
      <w:r w:rsidR="00745C95" w:rsidRPr="00745C95">
        <w:t>DPS.3400.1.202</w:t>
      </w:r>
      <w:r w:rsidR="00745C95">
        <w:t>6</w:t>
      </w:r>
      <w:r w:rsidR="00745C95" w:rsidRPr="00745C95">
        <w:t xml:space="preserve"> - UE</w:t>
      </w:r>
    </w:p>
    <w:p w14:paraId="545C8429" w14:textId="77777777" w:rsidR="006F3FDD" w:rsidRPr="0045603D" w:rsidRDefault="006F3FDD" w:rsidP="006F3FDD">
      <w:pPr>
        <w:pStyle w:val="Tekstpodstawowy"/>
        <w:rPr>
          <w:rFonts w:ascii="Verdana" w:eastAsia="Verdana" w:hAnsi="Verdana" w:cs="Verdana"/>
          <w:b/>
          <w:color w:val="EE0000"/>
          <w:sz w:val="20"/>
          <w:szCs w:val="18"/>
          <w:lang w:bidi="pl-PL"/>
        </w:rPr>
      </w:pPr>
      <w:r w:rsidRPr="0045603D">
        <w:rPr>
          <w:rFonts w:ascii="Verdana" w:eastAsia="Verdana" w:hAnsi="Verdana" w:cs="Verdana"/>
          <w:b/>
          <w:color w:val="EE0000"/>
          <w:sz w:val="20"/>
          <w:szCs w:val="18"/>
          <w:lang w:bidi="pl-PL"/>
        </w:rPr>
        <w:t xml:space="preserve"> </w:t>
      </w:r>
    </w:p>
    <w:p w14:paraId="7C46EC49" w14:textId="77777777" w:rsidR="006F3FDD" w:rsidRDefault="006F3FDD" w:rsidP="006F3FDD">
      <w:pPr>
        <w:pStyle w:val="Tekstpodstawowy"/>
        <w:rPr>
          <w:rFonts w:ascii="Verdana" w:eastAsia="Verdana" w:hAnsi="Verdana" w:cs="Verdana"/>
          <w:b/>
          <w:sz w:val="20"/>
          <w:szCs w:val="18"/>
          <w:lang w:bidi="pl-PL"/>
        </w:rPr>
      </w:pPr>
    </w:p>
    <w:p w14:paraId="47E3B317" w14:textId="77777777" w:rsidR="006F3FDD" w:rsidRDefault="006F3FDD" w:rsidP="006F3FDD"/>
    <w:p w14:paraId="055A5BE4" w14:textId="77777777" w:rsidR="006F3FDD" w:rsidRDefault="006F3FDD" w:rsidP="006F3FDD">
      <w:pPr>
        <w:jc w:val="center"/>
        <w:rPr>
          <w:b/>
          <w:sz w:val="28"/>
          <w:szCs w:val="28"/>
        </w:rPr>
      </w:pPr>
      <w:r w:rsidRPr="005E5158">
        <w:rPr>
          <w:b/>
          <w:sz w:val="28"/>
          <w:szCs w:val="28"/>
        </w:rPr>
        <w:t xml:space="preserve">ZAPYTANIE OFERTOWE </w:t>
      </w:r>
    </w:p>
    <w:p w14:paraId="1EB23755" w14:textId="77777777" w:rsidR="0045603D" w:rsidRDefault="0045603D" w:rsidP="006F3FDD">
      <w:pPr>
        <w:jc w:val="center"/>
        <w:rPr>
          <w:b/>
          <w:sz w:val="28"/>
          <w:szCs w:val="28"/>
        </w:rPr>
      </w:pPr>
    </w:p>
    <w:p w14:paraId="7B5A355F" w14:textId="77777777" w:rsidR="00145648" w:rsidRDefault="00145648" w:rsidP="006F3FDD">
      <w:pPr>
        <w:jc w:val="center"/>
        <w:rPr>
          <w:b/>
          <w:sz w:val="28"/>
          <w:szCs w:val="28"/>
        </w:rPr>
      </w:pPr>
    </w:p>
    <w:p w14:paraId="7BCD13F4" w14:textId="77777777" w:rsidR="00145648" w:rsidRDefault="00145648" w:rsidP="006F3FDD">
      <w:pPr>
        <w:jc w:val="center"/>
        <w:rPr>
          <w:b/>
          <w:sz w:val="28"/>
          <w:szCs w:val="28"/>
        </w:rPr>
      </w:pPr>
    </w:p>
    <w:p w14:paraId="7E2CA2E7" w14:textId="77777777" w:rsidR="0045603D" w:rsidRPr="0045603D" w:rsidRDefault="0045603D" w:rsidP="0045603D">
      <w:pPr>
        <w:pStyle w:val="Default"/>
        <w:jc w:val="both"/>
        <w:rPr>
          <w:rFonts w:ascii="Times New Roman" w:hAnsi="Times New Roman" w:cs="Times New Roman"/>
        </w:rPr>
      </w:pPr>
    </w:p>
    <w:p w14:paraId="68A90BC6" w14:textId="43C3654C" w:rsidR="00281343" w:rsidRDefault="0045603D" w:rsidP="00281343">
      <w:pPr>
        <w:pStyle w:val="Default"/>
        <w:spacing w:line="360" w:lineRule="auto"/>
        <w:ind w:firstLine="709"/>
        <w:jc w:val="both"/>
        <w:rPr>
          <w:rFonts w:ascii="Times New Roman" w:hAnsi="Times New Roman" w:cs="Times New Roman"/>
          <w:b/>
          <w:bCs/>
        </w:rPr>
      </w:pPr>
      <w:r w:rsidRPr="0045603D">
        <w:rPr>
          <w:rFonts w:ascii="Times New Roman" w:hAnsi="Times New Roman" w:cs="Times New Roman"/>
          <w:b/>
          <w:bCs/>
        </w:rPr>
        <w:t xml:space="preserve">Zapytanie ofertowe prowadzone pn.: </w:t>
      </w:r>
      <w:bookmarkStart w:id="0" w:name="_Hlk223034229"/>
      <w:r w:rsidRPr="0045603D">
        <w:rPr>
          <w:rFonts w:ascii="Times New Roman" w:hAnsi="Times New Roman" w:cs="Times New Roman"/>
          <w:b/>
          <w:bCs/>
        </w:rPr>
        <w:t>Modernizacja budynku mieszkalnego (obiekt zamieszkania zbiorowego) na terenie Domu Pomocy Społecznej w Dobiegniewie</w:t>
      </w:r>
      <w:r w:rsidR="00F7652F">
        <w:rPr>
          <w:rFonts w:ascii="Times New Roman" w:hAnsi="Times New Roman" w:cs="Times New Roman"/>
          <w:b/>
          <w:bCs/>
        </w:rPr>
        <w:t>.</w:t>
      </w:r>
      <w:bookmarkEnd w:id="0"/>
      <w:r w:rsidRPr="0045603D">
        <w:rPr>
          <w:rFonts w:ascii="Times New Roman" w:hAnsi="Times New Roman" w:cs="Times New Roman"/>
          <w:b/>
          <w:bCs/>
        </w:rPr>
        <w:t xml:space="preserve"> </w:t>
      </w:r>
    </w:p>
    <w:p w14:paraId="117863DC" w14:textId="212226E6" w:rsidR="0045603D" w:rsidRPr="0045603D" w:rsidRDefault="00281343" w:rsidP="001B039B">
      <w:pPr>
        <w:pStyle w:val="Default"/>
        <w:spacing w:line="360" w:lineRule="auto"/>
        <w:ind w:firstLine="709"/>
        <w:jc w:val="both"/>
        <w:rPr>
          <w:rFonts w:ascii="Times New Roman" w:hAnsi="Times New Roman" w:cs="Times New Roman"/>
        </w:rPr>
      </w:pPr>
      <w:r w:rsidRPr="00281343">
        <w:rPr>
          <w:rFonts w:ascii="Times New Roman" w:hAnsi="Times New Roman" w:cs="Times New Roman"/>
        </w:rPr>
        <w:t xml:space="preserve">Zamówienie realizowane jest </w:t>
      </w:r>
      <w:r w:rsidR="00081571">
        <w:rPr>
          <w:rFonts w:ascii="Times New Roman" w:hAnsi="Times New Roman" w:cs="Times New Roman"/>
        </w:rPr>
        <w:t xml:space="preserve">w </w:t>
      </w:r>
      <w:r>
        <w:rPr>
          <w:rFonts w:ascii="Times New Roman" w:hAnsi="Times New Roman" w:cs="Times New Roman"/>
        </w:rPr>
        <w:t>ramach</w:t>
      </w:r>
      <w:r w:rsidR="0045603D" w:rsidRPr="00281343">
        <w:rPr>
          <w:rFonts w:ascii="Times New Roman" w:hAnsi="Times New Roman" w:cs="Times New Roman"/>
        </w:rPr>
        <w:t xml:space="preserve"> projektu pn</w:t>
      </w:r>
      <w:bookmarkStart w:id="1" w:name="_Hlk223351277"/>
      <w:r w:rsidR="0045603D" w:rsidRPr="00281343">
        <w:rPr>
          <w:rFonts w:ascii="Times New Roman" w:hAnsi="Times New Roman" w:cs="Times New Roman"/>
        </w:rPr>
        <w:t>.: „W partnerstwie raźniej – rozwój usług społecznych” współfinansowany ze środków Europejskiego Funduszu Społecznego Plus w ramach programu Fundusze Europejskie dla Lubuskiego 2021 – 2027, Działanie 6.13 Usługi Społeczne i Zdrowotne</w:t>
      </w:r>
      <w:r w:rsidR="001B039B">
        <w:rPr>
          <w:rFonts w:ascii="Times New Roman" w:hAnsi="Times New Roman" w:cs="Times New Roman"/>
        </w:rPr>
        <w:t>.</w:t>
      </w:r>
    </w:p>
    <w:bookmarkEnd w:id="1"/>
    <w:p w14:paraId="06AFCF32" w14:textId="77777777" w:rsidR="006F3FDD" w:rsidRDefault="006F3FDD" w:rsidP="008149B9">
      <w:pPr>
        <w:jc w:val="both"/>
        <w:rPr>
          <w:b/>
          <w:sz w:val="28"/>
          <w:szCs w:val="28"/>
        </w:rPr>
      </w:pPr>
    </w:p>
    <w:p w14:paraId="21AC6D55" w14:textId="77777777" w:rsidR="006F3FDD" w:rsidRDefault="006F3FDD" w:rsidP="008149B9">
      <w:pPr>
        <w:jc w:val="both"/>
      </w:pPr>
    </w:p>
    <w:p w14:paraId="6EEB2A3F" w14:textId="6A6E664D" w:rsidR="006F3FDD" w:rsidRPr="00FF695F" w:rsidRDefault="006F3FDD" w:rsidP="008149B9">
      <w:pPr>
        <w:jc w:val="both"/>
        <w:rPr>
          <w:b/>
        </w:rPr>
      </w:pPr>
      <w:r>
        <w:t xml:space="preserve">      </w:t>
      </w:r>
      <w:r w:rsidRPr="00FF695F">
        <w:rPr>
          <w:b/>
        </w:rPr>
        <w:t xml:space="preserve">I.  </w:t>
      </w:r>
      <w:r w:rsidR="00145648">
        <w:rPr>
          <w:b/>
        </w:rPr>
        <w:t xml:space="preserve">NAZWA I ADRES </w:t>
      </w:r>
      <w:r w:rsidRPr="00FF695F">
        <w:rPr>
          <w:b/>
        </w:rPr>
        <w:t>ZAMAWIAJĄC</w:t>
      </w:r>
      <w:r w:rsidR="00145648">
        <w:rPr>
          <w:b/>
        </w:rPr>
        <w:t>EGO</w:t>
      </w:r>
      <w:r w:rsidRPr="00FF695F">
        <w:rPr>
          <w:b/>
        </w:rPr>
        <w:t xml:space="preserve"> :</w:t>
      </w:r>
    </w:p>
    <w:p w14:paraId="4EC0A0F5" w14:textId="77777777" w:rsidR="006F3FDD" w:rsidRDefault="006F3FDD" w:rsidP="008149B9">
      <w:pPr>
        <w:ind w:left="360"/>
        <w:jc w:val="both"/>
      </w:pPr>
    </w:p>
    <w:p w14:paraId="4EEBAA66" w14:textId="77777777" w:rsidR="006F3FDD" w:rsidRDefault="006F3FDD" w:rsidP="00646B6F">
      <w:pPr>
        <w:spacing w:line="360" w:lineRule="auto"/>
        <w:ind w:left="357"/>
        <w:jc w:val="both"/>
        <w:rPr>
          <w:b/>
        </w:rPr>
      </w:pPr>
      <w:r>
        <w:rPr>
          <w:b/>
        </w:rPr>
        <w:t xml:space="preserve">Nabywca: </w:t>
      </w:r>
    </w:p>
    <w:p w14:paraId="41F4EB43" w14:textId="77777777" w:rsidR="006F3FDD" w:rsidRDefault="006F3FDD" w:rsidP="00646B6F">
      <w:pPr>
        <w:spacing w:line="360" w:lineRule="auto"/>
        <w:ind w:left="357"/>
        <w:jc w:val="both"/>
      </w:pPr>
      <w:r>
        <w:t>Powiat Strzelecko – Drezdenecki</w:t>
      </w:r>
    </w:p>
    <w:p w14:paraId="6BF24BDE" w14:textId="25A1B787" w:rsidR="006F3FDD" w:rsidRDefault="0045603D" w:rsidP="00646B6F">
      <w:pPr>
        <w:spacing w:line="360" w:lineRule="auto"/>
        <w:ind w:left="357"/>
        <w:jc w:val="both"/>
      </w:pPr>
      <w:r>
        <w:t>u</w:t>
      </w:r>
      <w:r w:rsidR="006F3FDD">
        <w:t>l. Wyszyńskiego 7</w:t>
      </w:r>
    </w:p>
    <w:p w14:paraId="49557E61" w14:textId="77777777" w:rsidR="006F3FDD" w:rsidRDefault="006F3FDD" w:rsidP="00646B6F">
      <w:pPr>
        <w:spacing w:line="360" w:lineRule="auto"/>
        <w:ind w:left="357"/>
        <w:jc w:val="both"/>
      </w:pPr>
      <w:r>
        <w:t>66 – 500 Strzelce Kraj.</w:t>
      </w:r>
    </w:p>
    <w:p w14:paraId="3BE892C3" w14:textId="7A9D6A62" w:rsidR="006F3FDD" w:rsidRDefault="006F3FDD" w:rsidP="00646B6F">
      <w:pPr>
        <w:spacing w:line="360" w:lineRule="auto"/>
        <w:ind w:left="357"/>
        <w:jc w:val="both"/>
      </w:pPr>
      <w:r>
        <w:t>NIP: 5992635973</w:t>
      </w:r>
    </w:p>
    <w:p w14:paraId="21298F7E" w14:textId="77777777" w:rsidR="00281343" w:rsidRDefault="00281343" w:rsidP="00646B6F">
      <w:pPr>
        <w:spacing w:line="360" w:lineRule="auto"/>
        <w:ind w:left="357"/>
        <w:jc w:val="both"/>
      </w:pPr>
    </w:p>
    <w:p w14:paraId="645313FC" w14:textId="77777777" w:rsidR="006F3FDD" w:rsidRPr="0044006A" w:rsidRDefault="006F3FDD" w:rsidP="00646B6F">
      <w:pPr>
        <w:spacing w:line="360" w:lineRule="auto"/>
        <w:ind w:left="357"/>
        <w:jc w:val="both"/>
        <w:rPr>
          <w:b/>
        </w:rPr>
      </w:pPr>
      <w:r w:rsidRPr="0044006A">
        <w:rPr>
          <w:b/>
        </w:rPr>
        <w:t>Odbiorca:</w:t>
      </w:r>
    </w:p>
    <w:p w14:paraId="53CF35DB" w14:textId="77777777" w:rsidR="0045603D" w:rsidRDefault="006F3FDD" w:rsidP="00646B6F">
      <w:pPr>
        <w:spacing w:line="360" w:lineRule="auto"/>
        <w:ind w:left="357"/>
        <w:jc w:val="both"/>
      </w:pPr>
      <w:r>
        <w:t xml:space="preserve">Dom Pomocy Społecznej </w:t>
      </w:r>
    </w:p>
    <w:p w14:paraId="5704E851" w14:textId="77777777" w:rsidR="0045603D" w:rsidRDefault="006F3FDD" w:rsidP="00646B6F">
      <w:pPr>
        <w:spacing w:line="360" w:lineRule="auto"/>
        <w:ind w:left="357"/>
        <w:jc w:val="both"/>
      </w:pPr>
      <w:r>
        <w:t>Ośrodek</w:t>
      </w:r>
      <w:r w:rsidR="0045603D">
        <w:t xml:space="preserve"> </w:t>
      </w:r>
      <w:r>
        <w:t xml:space="preserve">Rehabilitacyjno-Rekreacyjno-Szkoleniowy </w:t>
      </w:r>
    </w:p>
    <w:p w14:paraId="62329FE2" w14:textId="3928384E" w:rsidR="006F3FDD" w:rsidRDefault="006F3FDD" w:rsidP="00646B6F">
      <w:pPr>
        <w:spacing w:line="360" w:lineRule="auto"/>
        <w:ind w:left="357"/>
        <w:jc w:val="both"/>
      </w:pPr>
      <w:r>
        <w:t>ul. Gdańska  17</w:t>
      </w:r>
    </w:p>
    <w:p w14:paraId="4B2C8C2C" w14:textId="77777777" w:rsidR="006F3FDD" w:rsidRDefault="006F3FDD" w:rsidP="00646B6F">
      <w:pPr>
        <w:spacing w:line="360" w:lineRule="auto"/>
        <w:ind w:left="357"/>
        <w:jc w:val="both"/>
      </w:pPr>
      <w:r>
        <w:t>66-520 Dobiegniew</w:t>
      </w:r>
    </w:p>
    <w:p w14:paraId="26E87D4F" w14:textId="55587067" w:rsidR="006F3FDD" w:rsidRDefault="0045603D" w:rsidP="00145648">
      <w:pPr>
        <w:spacing w:line="360" w:lineRule="auto"/>
        <w:ind w:left="357"/>
        <w:jc w:val="both"/>
      </w:pPr>
      <w:r>
        <w:t>NIP: 5941144521</w:t>
      </w:r>
    </w:p>
    <w:p w14:paraId="06419468" w14:textId="77777777" w:rsidR="00145648" w:rsidRDefault="00145648" w:rsidP="00145648">
      <w:pPr>
        <w:spacing w:line="360" w:lineRule="auto"/>
        <w:ind w:left="357"/>
        <w:jc w:val="both"/>
      </w:pPr>
    </w:p>
    <w:p w14:paraId="69E58CC3" w14:textId="77777777" w:rsidR="00145648" w:rsidRDefault="00145648" w:rsidP="00145648">
      <w:pPr>
        <w:spacing w:line="360" w:lineRule="auto"/>
        <w:ind w:left="357"/>
        <w:jc w:val="both"/>
      </w:pPr>
    </w:p>
    <w:p w14:paraId="48DEE49E" w14:textId="77777777" w:rsidR="00646B6F" w:rsidRDefault="00646B6F" w:rsidP="00646B6F">
      <w:pPr>
        <w:ind w:left="360"/>
        <w:jc w:val="both"/>
      </w:pPr>
    </w:p>
    <w:p w14:paraId="71C78999" w14:textId="77777777" w:rsidR="00145648" w:rsidRPr="00145648" w:rsidRDefault="00145648" w:rsidP="00646B6F">
      <w:pPr>
        <w:ind w:left="360"/>
        <w:jc w:val="both"/>
        <w:rPr>
          <w:b/>
          <w:bCs/>
        </w:rPr>
      </w:pPr>
    </w:p>
    <w:p w14:paraId="45BCC4A8" w14:textId="77777777" w:rsidR="00646B6F" w:rsidRDefault="00646B6F" w:rsidP="00646B6F">
      <w:pPr>
        <w:ind w:left="360"/>
        <w:jc w:val="both"/>
      </w:pPr>
    </w:p>
    <w:p w14:paraId="2D04FFF1" w14:textId="77777777" w:rsidR="00646B6F" w:rsidRPr="00646B6F" w:rsidRDefault="00646B6F" w:rsidP="00646B6F">
      <w:pPr>
        <w:jc w:val="both"/>
      </w:pPr>
    </w:p>
    <w:p w14:paraId="0D01C35E" w14:textId="68BF6DEF" w:rsidR="006F3FDD" w:rsidRPr="008C657D" w:rsidRDefault="006F3FDD" w:rsidP="00646B6F">
      <w:pPr>
        <w:jc w:val="both"/>
        <w:rPr>
          <w:b/>
        </w:rPr>
      </w:pPr>
    </w:p>
    <w:p w14:paraId="17B09397" w14:textId="1D4B195A" w:rsidR="006F3FDD" w:rsidRDefault="001425AC" w:rsidP="001425AC">
      <w:pPr>
        <w:jc w:val="center"/>
      </w:pPr>
      <w:r w:rsidRPr="0045603D">
        <w:rPr>
          <w:noProof/>
        </w:rPr>
        <w:drawing>
          <wp:inline distT="0" distB="0" distL="0" distR="0" wp14:anchorId="6518520F" wp14:editId="7110E469">
            <wp:extent cx="5775960" cy="609600"/>
            <wp:effectExtent l="0" t="0" r="0" b="0"/>
            <wp:docPr id="105918962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75960" cy="609600"/>
                    </a:xfrm>
                    <a:prstGeom prst="rect">
                      <a:avLst/>
                    </a:prstGeom>
                    <a:noFill/>
                    <a:ln>
                      <a:noFill/>
                    </a:ln>
                  </pic:spPr>
                </pic:pic>
              </a:graphicData>
            </a:graphic>
          </wp:inline>
        </w:drawing>
      </w:r>
    </w:p>
    <w:p w14:paraId="71281A41" w14:textId="77777777" w:rsidR="00145648" w:rsidRDefault="00145648" w:rsidP="001425AC">
      <w:pPr>
        <w:jc w:val="center"/>
      </w:pPr>
    </w:p>
    <w:p w14:paraId="2BAF9C29" w14:textId="77777777" w:rsidR="00145648" w:rsidRDefault="00145648" w:rsidP="001425AC">
      <w:pPr>
        <w:jc w:val="center"/>
      </w:pPr>
    </w:p>
    <w:p w14:paraId="0A9395A3" w14:textId="77777777" w:rsidR="00145648" w:rsidRDefault="00145648" w:rsidP="00145648">
      <w:pPr>
        <w:ind w:left="360"/>
        <w:jc w:val="both"/>
        <w:rPr>
          <w:b/>
          <w:bCs/>
        </w:rPr>
      </w:pPr>
      <w:r w:rsidRPr="00145648">
        <w:rPr>
          <w:b/>
          <w:bCs/>
        </w:rPr>
        <w:t>II. TRYB UDZIELANIA ZAMÓWIENIA</w:t>
      </w:r>
    </w:p>
    <w:p w14:paraId="178EF9F7" w14:textId="77777777" w:rsidR="00145648" w:rsidRPr="00145648" w:rsidRDefault="00145648" w:rsidP="001425AC">
      <w:pPr>
        <w:jc w:val="center"/>
      </w:pPr>
    </w:p>
    <w:p w14:paraId="5A783AB3" w14:textId="77777777" w:rsidR="00145648" w:rsidRPr="00145648" w:rsidRDefault="00145648" w:rsidP="00145648">
      <w:pPr>
        <w:pStyle w:val="Default"/>
        <w:ind w:left="426" w:hanging="21"/>
        <w:jc w:val="both"/>
        <w:rPr>
          <w:rFonts w:ascii="Times New Roman" w:hAnsi="Times New Roman" w:cs="Times New Roman"/>
          <w:color w:val="auto"/>
        </w:rPr>
      </w:pPr>
      <w:r w:rsidRPr="00145648">
        <w:rPr>
          <w:rFonts w:ascii="Times New Roman" w:hAnsi="Times New Roman" w:cs="Times New Roman"/>
          <w:color w:val="auto"/>
          <w:lang w:eastAsia="ar-SA"/>
        </w:rPr>
        <w:t xml:space="preserve">Zamówienie udzielane jest </w:t>
      </w:r>
      <w:r w:rsidRPr="00145648">
        <w:rPr>
          <w:rFonts w:ascii="Times New Roman" w:hAnsi="Times New Roman" w:cs="Times New Roman"/>
          <w:color w:val="auto"/>
        </w:rPr>
        <w:t>w ramach zasady konkurencyjności określonej w Wytycznych dotyczących kwalifikowalności wydatków na lata 2021-2027 Ministra Funduszy i Polityki Regionalnej.</w:t>
      </w:r>
    </w:p>
    <w:p w14:paraId="5170CB4E" w14:textId="3C1B06D1" w:rsidR="00145648" w:rsidRPr="00145648" w:rsidRDefault="00145648" w:rsidP="00145648">
      <w:pPr>
        <w:pStyle w:val="Default"/>
        <w:ind w:left="405"/>
        <w:jc w:val="both"/>
        <w:rPr>
          <w:rFonts w:ascii="Times New Roman" w:hAnsi="Times New Roman" w:cs="Times New Roman"/>
          <w:color w:val="auto"/>
        </w:rPr>
      </w:pPr>
      <w:r w:rsidRPr="00145648">
        <w:rPr>
          <w:rStyle w:val="Teksttreci"/>
          <w:rFonts w:ascii="Times New Roman" w:hAnsi="Times New Roman" w:cs="Times New Roman"/>
          <w:color w:val="auto"/>
          <w:sz w:val="24"/>
          <w:szCs w:val="24"/>
        </w:rPr>
        <w:t>Postępowanie niniejsze nie podlega przepisom ustawy z dnia 11 września  2019 r. - Prawo zamówień publicznych (Dz. U. z 20</w:t>
      </w:r>
      <w:r w:rsidR="005A5C2F">
        <w:rPr>
          <w:rStyle w:val="Teksttreci"/>
          <w:rFonts w:ascii="Times New Roman" w:hAnsi="Times New Roman" w:cs="Times New Roman"/>
          <w:color w:val="auto"/>
          <w:sz w:val="24"/>
          <w:szCs w:val="24"/>
        </w:rPr>
        <w:t>25</w:t>
      </w:r>
      <w:r w:rsidRPr="00145648">
        <w:rPr>
          <w:rStyle w:val="Teksttreci"/>
          <w:rFonts w:ascii="Times New Roman" w:hAnsi="Times New Roman" w:cs="Times New Roman"/>
          <w:color w:val="auto"/>
          <w:sz w:val="24"/>
          <w:szCs w:val="24"/>
        </w:rPr>
        <w:t xml:space="preserve"> r. poz. </w:t>
      </w:r>
      <w:r w:rsidR="005A5C2F">
        <w:rPr>
          <w:rStyle w:val="Teksttreci"/>
          <w:rFonts w:ascii="Times New Roman" w:hAnsi="Times New Roman" w:cs="Times New Roman"/>
          <w:color w:val="auto"/>
          <w:sz w:val="24"/>
          <w:szCs w:val="24"/>
        </w:rPr>
        <w:t>1173</w:t>
      </w:r>
      <w:r w:rsidRPr="00145648">
        <w:rPr>
          <w:rStyle w:val="Teksttreci"/>
          <w:rFonts w:ascii="Times New Roman" w:hAnsi="Times New Roman" w:cs="Times New Roman"/>
          <w:color w:val="auto"/>
          <w:sz w:val="24"/>
          <w:szCs w:val="24"/>
        </w:rPr>
        <w:t>) i nie jest prowadzone w trybie tej ustawy.</w:t>
      </w:r>
    </w:p>
    <w:p w14:paraId="6F3446DA" w14:textId="77777777" w:rsidR="00145648" w:rsidRPr="00145648" w:rsidRDefault="00145648" w:rsidP="00145648">
      <w:pPr>
        <w:pStyle w:val="Default"/>
        <w:ind w:left="405"/>
        <w:jc w:val="both"/>
        <w:rPr>
          <w:rStyle w:val="Teksttreci"/>
          <w:rFonts w:ascii="Times New Roman" w:hAnsi="Times New Roman" w:cs="Times New Roman"/>
          <w:color w:val="000000" w:themeColor="text1"/>
          <w:sz w:val="24"/>
          <w:szCs w:val="24"/>
        </w:rPr>
      </w:pPr>
      <w:r w:rsidRPr="00145648">
        <w:rPr>
          <w:rStyle w:val="Teksttreci"/>
          <w:rFonts w:ascii="Times New Roman" w:hAnsi="Times New Roman" w:cs="Times New Roman"/>
          <w:color w:val="000000" w:themeColor="text1"/>
          <w:sz w:val="24"/>
          <w:szCs w:val="24"/>
        </w:rPr>
        <w:t>Wszelkie informacje przedstawione w niniejszym zapytaniu oraz załączonych dokumentach służyć mają wyłącznie przygotowaniu oferty i nie powinny być wykorzystywane w inny sposób.</w:t>
      </w:r>
    </w:p>
    <w:p w14:paraId="438EF907" w14:textId="77777777" w:rsidR="00145648" w:rsidRPr="00145648" w:rsidRDefault="00145648" w:rsidP="00145648">
      <w:pPr>
        <w:pStyle w:val="Default"/>
        <w:ind w:left="405"/>
        <w:jc w:val="both"/>
        <w:rPr>
          <w:rStyle w:val="Teksttreci"/>
          <w:rFonts w:ascii="Times New Roman" w:hAnsi="Times New Roman" w:cs="Times New Roman"/>
          <w:color w:val="000000" w:themeColor="text1"/>
          <w:sz w:val="24"/>
          <w:szCs w:val="24"/>
        </w:rPr>
      </w:pPr>
      <w:r w:rsidRPr="00145648">
        <w:rPr>
          <w:rStyle w:val="Teksttreci"/>
          <w:rFonts w:ascii="Times New Roman" w:hAnsi="Times New Roman" w:cs="Times New Roman"/>
          <w:color w:val="000000" w:themeColor="text1"/>
          <w:sz w:val="24"/>
          <w:szCs w:val="24"/>
        </w:rPr>
        <w:t>Postępowanie przeprowadzone zostanie z zachowaniem zasady przejrzystości                              i jawności z zapewnieniem zachowania uczciwej konkurencji z dołożeniem wszelkiej staranności w celu uniknięcia konfliktu interesów.</w:t>
      </w:r>
    </w:p>
    <w:p w14:paraId="5EF467AB" w14:textId="59CA97D4" w:rsidR="00145648" w:rsidRPr="00145648" w:rsidRDefault="00145648" w:rsidP="00145648">
      <w:pPr>
        <w:pStyle w:val="Default"/>
        <w:ind w:left="405"/>
        <w:jc w:val="both"/>
        <w:rPr>
          <w:rStyle w:val="Hipercze"/>
          <w:rFonts w:ascii="Times New Roman" w:eastAsia="Arial" w:hAnsi="Times New Roman"/>
          <w:spacing w:val="10"/>
          <w:shd w:val="clear" w:color="auto" w:fill="FFFFFF"/>
        </w:rPr>
      </w:pPr>
      <w:r w:rsidRPr="00145648">
        <w:rPr>
          <w:rStyle w:val="Teksttreci"/>
          <w:rFonts w:ascii="Times New Roman" w:hAnsi="Times New Roman" w:cs="Times New Roman"/>
          <w:color w:val="000000" w:themeColor="text1"/>
          <w:sz w:val="24"/>
          <w:szCs w:val="24"/>
        </w:rPr>
        <w:t xml:space="preserve">2.Zapytanie ofertowe jest dostępne na stronie internetowej: </w:t>
      </w:r>
      <w:hyperlink r:id="rId8" w:history="1">
        <w:r w:rsidRPr="00145648">
          <w:rPr>
            <w:rStyle w:val="Hipercze"/>
            <w:rFonts w:ascii="Times New Roman" w:eastAsia="Arial" w:hAnsi="Times New Roman"/>
            <w:spacing w:val="10"/>
            <w:shd w:val="clear" w:color="auto" w:fill="FFFFFF"/>
          </w:rPr>
          <w:t>https://bazakonkurencvinosci.funduszeeuropeiskie.gov.pl/</w:t>
        </w:r>
      </w:hyperlink>
    </w:p>
    <w:p w14:paraId="3DFDD1C9" w14:textId="77777777" w:rsidR="00145648" w:rsidRDefault="00145648" w:rsidP="00145648">
      <w:pPr>
        <w:pStyle w:val="Default"/>
        <w:ind w:left="454"/>
        <w:jc w:val="both"/>
        <w:rPr>
          <w:rFonts w:ascii="Times New Roman" w:hAnsi="Times New Roman" w:cs="Times New Roman"/>
        </w:rPr>
      </w:pPr>
      <w:r w:rsidRPr="00145648">
        <w:rPr>
          <w:rStyle w:val="Hipercze"/>
          <w:rFonts w:ascii="Times New Roman" w:eastAsia="Arial" w:hAnsi="Times New Roman"/>
          <w:color w:val="auto"/>
          <w:spacing w:val="10"/>
          <w:u w:val="none"/>
          <w:shd w:val="clear" w:color="auto" w:fill="FFFFFF"/>
        </w:rPr>
        <w:t xml:space="preserve">3. </w:t>
      </w:r>
      <w:r w:rsidRPr="00145648">
        <w:rPr>
          <w:rFonts w:ascii="Times New Roman" w:hAnsi="Times New Roman" w:cs="Times New Roman"/>
          <w:lang w:eastAsia="ar-SA"/>
        </w:rPr>
        <w:t xml:space="preserve">Zamówienie jest współfinansowane ze środków </w:t>
      </w:r>
      <w:r w:rsidRPr="00145648">
        <w:rPr>
          <w:rFonts w:ascii="Times New Roman" w:hAnsi="Times New Roman" w:cs="Times New Roman"/>
        </w:rPr>
        <w:t>Unii Europejskiej, w ramach</w:t>
      </w:r>
      <w:r>
        <w:rPr>
          <w:rFonts w:ascii="Times New Roman" w:hAnsi="Times New Roman" w:cs="Times New Roman"/>
        </w:rPr>
        <w:t xml:space="preserve"> projektu</w:t>
      </w:r>
      <w:r w:rsidRPr="00281343">
        <w:rPr>
          <w:rFonts w:ascii="Times New Roman" w:hAnsi="Times New Roman" w:cs="Times New Roman"/>
        </w:rPr>
        <w:t xml:space="preserve">: </w:t>
      </w:r>
    </w:p>
    <w:p w14:paraId="32AE99BA" w14:textId="4B5D2492" w:rsidR="00145648" w:rsidRPr="0045603D" w:rsidRDefault="00145648" w:rsidP="00145648">
      <w:pPr>
        <w:pStyle w:val="Default"/>
        <w:ind w:left="454"/>
        <w:jc w:val="both"/>
        <w:rPr>
          <w:rFonts w:ascii="Times New Roman" w:hAnsi="Times New Roman" w:cs="Times New Roman"/>
        </w:rPr>
      </w:pPr>
      <w:r w:rsidRPr="00281343">
        <w:rPr>
          <w:rFonts w:ascii="Times New Roman" w:hAnsi="Times New Roman" w:cs="Times New Roman"/>
        </w:rPr>
        <w:t>„W partnerstwie raźniej – rozwój usług społecznych” współfinansowan</w:t>
      </w:r>
      <w:r w:rsidR="00EC09D0">
        <w:rPr>
          <w:rFonts w:ascii="Times New Roman" w:hAnsi="Times New Roman" w:cs="Times New Roman"/>
        </w:rPr>
        <w:t>e</w:t>
      </w:r>
      <w:r w:rsidRPr="00281343">
        <w:rPr>
          <w:rFonts w:ascii="Times New Roman" w:hAnsi="Times New Roman" w:cs="Times New Roman"/>
        </w:rPr>
        <w:t xml:space="preserve"> ze środków Europejskiego Funduszu Społecznego Plus w ramach programu Fundusze Europejskie dla Lubuskiego 2021 – 2027, Działanie 6.13 Usługi Społeczne i Zdrowotne</w:t>
      </w:r>
      <w:r>
        <w:rPr>
          <w:rFonts w:ascii="Times New Roman" w:hAnsi="Times New Roman" w:cs="Times New Roman"/>
        </w:rPr>
        <w:t>.</w:t>
      </w:r>
    </w:p>
    <w:p w14:paraId="6139FB10" w14:textId="6F4C3528" w:rsidR="00145648" w:rsidRPr="00145648" w:rsidRDefault="00145648" w:rsidP="00145648">
      <w:pPr>
        <w:pStyle w:val="Default"/>
        <w:ind w:left="405"/>
        <w:jc w:val="both"/>
        <w:rPr>
          <w:rStyle w:val="Teksttreci"/>
          <w:rFonts w:ascii="Times New Roman" w:hAnsi="Times New Roman" w:cs="Times New Roman"/>
          <w:color w:val="auto"/>
          <w:sz w:val="24"/>
          <w:szCs w:val="24"/>
        </w:rPr>
      </w:pPr>
    </w:p>
    <w:p w14:paraId="34BA7884" w14:textId="77777777" w:rsidR="00145648" w:rsidRDefault="00145648" w:rsidP="001425AC">
      <w:pPr>
        <w:jc w:val="center"/>
      </w:pPr>
    </w:p>
    <w:p w14:paraId="67678CDB" w14:textId="77777777" w:rsidR="00145648" w:rsidRDefault="00145648" w:rsidP="001425AC">
      <w:pPr>
        <w:jc w:val="center"/>
      </w:pPr>
    </w:p>
    <w:p w14:paraId="590E0C53" w14:textId="6BBA64F1" w:rsidR="001425AC" w:rsidRDefault="00646B6F" w:rsidP="00646B6F">
      <w:pPr>
        <w:ind w:left="454"/>
        <w:jc w:val="both"/>
      </w:pPr>
      <w:r>
        <w:rPr>
          <w:b/>
        </w:rPr>
        <w:t>II</w:t>
      </w:r>
      <w:r w:rsidRPr="008C657D">
        <w:rPr>
          <w:b/>
        </w:rPr>
        <w:t>.  OPIS PRZEDMIOTU ZAMÓWIENIA</w:t>
      </w:r>
    </w:p>
    <w:p w14:paraId="72B177BA" w14:textId="77777777" w:rsidR="001425AC" w:rsidRDefault="001425AC" w:rsidP="008149B9">
      <w:pPr>
        <w:jc w:val="both"/>
      </w:pPr>
    </w:p>
    <w:p w14:paraId="6C1AC24C" w14:textId="6023CF78" w:rsidR="006F3FDD" w:rsidRPr="00A84839" w:rsidRDefault="006F3FDD" w:rsidP="00281343">
      <w:pPr>
        <w:pStyle w:val="Akapitzlist"/>
        <w:numPr>
          <w:ilvl w:val="0"/>
          <w:numId w:val="10"/>
        </w:numPr>
        <w:spacing w:line="276" w:lineRule="auto"/>
        <w:jc w:val="both"/>
        <w:rPr>
          <w:b/>
          <w:bCs/>
        </w:rPr>
      </w:pPr>
      <w:r w:rsidRPr="00A84839">
        <w:rPr>
          <w:b/>
          <w:bCs/>
        </w:rPr>
        <w:t xml:space="preserve">Przedmiotem zamówienia jest: </w:t>
      </w:r>
    </w:p>
    <w:p w14:paraId="692CF6E9" w14:textId="377191A2" w:rsidR="00281343" w:rsidRPr="00A84839" w:rsidRDefault="00281343" w:rsidP="00281343">
      <w:pPr>
        <w:spacing w:line="276" w:lineRule="auto"/>
        <w:jc w:val="both"/>
      </w:pPr>
    </w:p>
    <w:p w14:paraId="01084492" w14:textId="77777777" w:rsidR="00A84839" w:rsidRDefault="00281343" w:rsidP="00281343">
      <w:pPr>
        <w:shd w:val="clear" w:color="auto" w:fill="FFFFFF"/>
        <w:ind w:left="708"/>
        <w:jc w:val="both"/>
      </w:pPr>
      <w:r w:rsidRPr="00A84839">
        <w:t xml:space="preserve">Modernizacja budynku mieszkalnego (obiekt zamieszkania zbiorowego) </w:t>
      </w:r>
    </w:p>
    <w:p w14:paraId="599CD186" w14:textId="66485C42" w:rsidR="006F3FDD" w:rsidRPr="00A84839" w:rsidRDefault="00281343" w:rsidP="00281343">
      <w:pPr>
        <w:shd w:val="clear" w:color="auto" w:fill="FFFFFF"/>
        <w:ind w:left="708"/>
        <w:jc w:val="both"/>
        <w:rPr>
          <w:color w:val="222222"/>
        </w:rPr>
      </w:pPr>
      <w:r w:rsidRPr="00A84839">
        <w:t>na terenie Domu Pomocy Społecznej w Dobiegniewie.</w:t>
      </w:r>
    </w:p>
    <w:p w14:paraId="075B1974" w14:textId="77777777" w:rsidR="006F3FDD" w:rsidRDefault="006F3FDD" w:rsidP="008149B9">
      <w:pPr>
        <w:pStyle w:val="Akapitzlist"/>
        <w:shd w:val="clear" w:color="auto" w:fill="FFFFFF"/>
        <w:ind w:left="426"/>
        <w:jc w:val="both"/>
        <w:rPr>
          <w:color w:val="222222"/>
        </w:rPr>
      </w:pPr>
    </w:p>
    <w:p w14:paraId="4CEC2D03" w14:textId="49668C6D" w:rsidR="006F3FDD" w:rsidRDefault="006F3FDD" w:rsidP="008149B9">
      <w:pPr>
        <w:pStyle w:val="Akapitzlist"/>
        <w:shd w:val="clear" w:color="auto" w:fill="FFFFFF"/>
        <w:ind w:left="709"/>
        <w:jc w:val="both"/>
        <w:rPr>
          <w:color w:val="EE0000"/>
        </w:rPr>
      </w:pPr>
      <w:r>
        <w:rPr>
          <w:color w:val="222222"/>
        </w:rPr>
        <w:t xml:space="preserve">Szczegółowy opis przedmiotu zamówienia </w:t>
      </w:r>
      <w:r w:rsidR="00B900E6">
        <w:rPr>
          <w:color w:val="222222"/>
        </w:rPr>
        <w:t>stanowi</w:t>
      </w:r>
      <w:r w:rsidR="001E064E">
        <w:rPr>
          <w:color w:val="222222"/>
        </w:rPr>
        <w:t>:</w:t>
      </w:r>
    </w:p>
    <w:p w14:paraId="0C91C594" w14:textId="77777777" w:rsidR="001E064E" w:rsidRPr="00A84839" w:rsidRDefault="001E064E" w:rsidP="001E064E">
      <w:pPr>
        <w:shd w:val="clear" w:color="auto" w:fill="FFFFFF"/>
        <w:jc w:val="both"/>
      </w:pPr>
    </w:p>
    <w:p w14:paraId="0E1367B8" w14:textId="5009BAEC" w:rsidR="001E064E" w:rsidRPr="00A84839" w:rsidRDefault="001E064E" w:rsidP="001E064E">
      <w:pPr>
        <w:pStyle w:val="Akapitzlist"/>
        <w:shd w:val="clear" w:color="auto" w:fill="FFFFFF"/>
        <w:ind w:left="709"/>
        <w:jc w:val="both"/>
      </w:pPr>
      <w:r w:rsidRPr="00A84839">
        <w:t>1)</w:t>
      </w:r>
      <w:r w:rsidRPr="00A84839">
        <w:tab/>
        <w:t xml:space="preserve">Załącznik nr </w:t>
      </w:r>
      <w:r w:rsidR="00A84839" w:rsidRPr="00A84839">
        <w:t>1</w:t>
      </w:r>
      <w:r w:rsidRPr="00A84839">
        <w:t xml:space="preserve"> - Projekt modernizacji budynku DPS Dobiegniew – opis</w:t>
      </w:r>
    </w:p>
    <w:p w14:paraId="197EAFAD" w14:textId="71FF0477" w:rsidR="001E064E" w:rsidRPr="00A84839" w:rsidRDefault="001E064E" w:rsidP="001E064E">
      <w:pPr>
        <w:pStyle w:val="Akapitzlist"/>
        <w:shd w:val="clear" w:color="auto" w:fill="FFFFFF"/>
        <w:ind w:left="709"/>
        <w:jc w:val="both"/>
      </w:pPr>
      <w:r w:rsidRPr="00A84839">
        <w:t>2)</w:t>
      </w:r>
      <w:r w:rsidRPr="00A84839">
        <w:tab/>
        <w:t xml:space="preserve">Załącznik nr </w:t>
      </w:r>
      <w:r w:rsidR="00A84839" w:rsidRPr="00A84839">
        <w:t>2</w:t>
      </w:r>
      <w:r w:rsidRPr="00A84839">
        <w:t xml:space="preserve"> - Przedmiar robót - budynek remont</w:t>
      </w:r>
    </w:p>
    <w:p w14:paraId="2C264250" w14:textId="4A7F0BB2" w:rsidR="001E064E" w:rsidRPr="00A84839" w:rsidRDefault="001E064E" w:rsidP="001E064E">
      <w:pPr>
        <w:pStyle w:val="Akapitzlist"/>
        <w:shd w:val="clear" w:color="auto" w:fill="FFFFFF"/>
        <w:ind w:left="709"/>
        <w:jc w:val="both"/>
      </w:pPr>
      <w:r w:rsidRPr="00A84839">
        <w:t>3)</w:t>
      </w:r>
      <w:r w:rsidRPr="00A84839">
        <w:tab/>
        <w:t xml:space="preserve">Załącznik nr </w:t>
      </w:r>
      <w:r w:rsidR="00A84839" w:rsidRPr="00A84839">
        <w:t>3</w:t>
      </w:r>
      <w:r w:rsidRPr="00A84839">
        <w:t xml:space="preserve"> - Przedmiar robót - instalacja elektryczna</w:t>
      </w:r>
    </w:p>
    <w:p w14:paraId="74C1854F" w14:textId="77777777" w:rsidR="001E064E" w:rsidRPr="001E064E" w:rsidRDefault="001E064E" w:rsidP="001E064E">
      <w:pPr>
        <w:pStyle w:val="Akapitzlist"/>
        <w:shd w:val="clear" w:color="auto" w:fill="FFFFFF"/>
        <w:ind w:left="709"/>
        <w:jc w:val="both"/>
        <w:rPr>
          <w:color w:val="EE0000"/>
        </w:rPr>
      </w:pPr>
    </w:p>
    <w:p w14:paraId="52CAAEF5" w14:textId="5C8CF192" w:rsidR="001E064E" w:rsidRDefault="001E064E" w:rsidP="00A84839">
      <w:pPr>
        <w:pStyle w:val="Akapitzlist"/>
        <w:numPr>
          <w:ilvl w:val="0"/>
          <w:numId w:val="10"/>
        </w:numPr>
        <w:shd w:val="clear" w:color="auto" w:fill="FFFFFF"/>
        <w:jc w:val="both"/>
        <w:rPr>
          <w:b/>
          <w:bCs/>
          <w:color w:val="222222"/>
        </w:rPr>
      </w:pPr>
      <w:r w:rsidRPr="00A84839">
        <w:rPr>
          <w:b/>
          <w:bCs/>
          <w:color w:val="222222"/>
        </w:rPr>
        <w:t>Miejsce inwestycji:</w:t>
      </w:r>
    </w:p>
    <w:p w14:paraId="726C323E" w14:textId="77777777" w:rsidR="00A84839" w:rsidRPr="00A84839" w:rsidRDefault="00A84839" w:rsidP="00A84839">
      <w:pPr>
        <w:pStyle w:val="Akapitzlist"/>
        <w:shd w:val="clear" w:color="auto" w:fill="FFFFFF"/>
        <w:ind w:left="1212"/>
        <w:jc w:val="both"/>
        <w:rPr>
          <w:b/>
          <w:bCs/>
          <w:color w:val="222222"/>
        </w:rPr>
      </w:pPr>
    </w:p>
    <w:p w14:paraId="44A6DA2D" w14:textId="422F4836" w:rsidR="001E064E" w:rsidRDefault="001E064E" w:rsidP="00A84839">
      <w:pPr>
        <w:pStyle w:val="Akapitzlist"/>
        <w:shd w:val="clear" w:color="auto" w:fill="FFFFFF"/>
        <w:ind w:left="709" w:firstLine="503"/>
        <w:jc w:val="both"/>
        <w:rPr>
          <w:color w:val="222222"/>
        </w:rPr>
      </w:pPr>
      <w:r w:rsidRPr="001E064E">
        <w:rPr>
          <w:color w:val="222222"/>
        </w:rPr>
        <w:t xml:space="preserve">Dom Pomocy Społecznej </w:t>
      </w:r>
    </w:p>
    <w:p w14:paraId="264E5D97" w14:textId="781F6992" w:rsidR="00A84839" w:rsidRPr="001E064E" w:rsidRDefault="00A84839" w:rsidP="00A84839">
      <w:pPr>
        <w:pStyle w:val="Akapitzlist"/>
        <w:shd w:val="clear" w:color="auto" w:fill="FFFFFF"/>
        <w:ind w:left="709" w:firstLine="503"/>
        <w:jc w:val="both"/>
        <w:rPr>
          <w:color w:val="222222"/>
        </w:rPr>
      </w:pPr>
      <w:r w:rsidRPr="00A84839">
        <w:rPr>
          <w:color w:val="222222"/>
        </w:rPr>
        <w:t>Ośrodek Rehabilitacyjno-Rekreacyjno-Szkoleniowy</w:t>
      </w:r>
    </w:p>
    <w:p w14:paraId="500CBCC6" w14:textId="77777777" w:rsidR="001E064E" w:rsidRPr="001E064E" w:rsidRDefault="001E064E" w:rsidP="00A84839">
      <w:pPr>
        <w:pStyle w:val="Akapitzlist"/>
        <w:shd w:val="clear" w:color="auto" w:fill="FFFFFF"/>
        <w:ind w:left="709" w:firstLine="503"/>
        <w:jc w:val="both"/>
        <w:rPr>
          <w:color w:val="222222"/>
        </w:rPr>
      </w:pPr>
      <w:r w:rsidRPr="001E064E">
        <w:rPr>
          <w:color w:val="222222"/>
        </w:rPr>
        <w:t>ul. Gdańska 17</w:t>
      </w:r>
    </w:p>
    <w:p w14:paraId="13B2DC43" w14:textId="3C3D59F1" w:rsidR="001E064E" w:rsidRDefault="001E064E" w:rsidP="00A84839">
      <w:pPr>
        <w:pStyle w:val="Akapitzlist"/>
        <w:shd w:val="clear" w:color="auto" w:fill="FFFFFF"/>
        <w:ind w:left="709" w:firstLine="503"/>
        <w:jc w:val="both"/>
        <w:rPr>
          <w:color w:val="222222"/>
        </w:rPr>
      </w:pPr>
      <w:r w:rsidRPr="001E064E">
        <w:rPr>
          <w:color w:val="222222"/>
        </w:rPr>
        <w:t>66-520 Dobiegniew</w:t>
      </w:r>
    </w:p>
    <w:p w14:paraId="6CC201D6" w14:textId="63D828CE" w:rsidR="00A84839" w:rsidRDefault="00A84839" w:rsidP="00A84839">
      <w:pPr>
        <w:pStyle w:val="Akapitzlist"/>
        <w:shd w:val="clear" w:color="auto" w:fill="FFFFFF"/>
        <w:ind w:left="709" w:firstLine="503"/>
        <w:jc w:val="both"/>
        <w:rPr>
          <w:color w:val="222222"/>
        </w:rPr>
      </w:pPr>
      <w:r>
        <w:rPr>
          <w:color w:val="222222"/>
        </w:rPr>
        <w:t>woj. Lubuskie</w:t>
      </w:r>
    </w:p>
    <w:p w14:paraId="1FCF8127" w14:textId="77777777" w:rsidR="0025574A" w:rsidRDefault="0025574A" w:rsidP="00A84839">
      <w:pPr>
        <w:pStyle w:val="Akapitzlist"/>
        <w:shd w:val="clear" w:color="auto" w:fill="FFFFFF"/>
        <w:ind w:left="709" w:firstLine="503"/>
        <w:jc w:val="both"/>
        <w:rPr>
          <w:color w:val="222222"/>
        </w:rPr>
      </w:pPr>
    </w:p>
    <w:p w14:paraId="1CB8D319" w14:textId="77777777" w:rsidR="0025574A" w:rsidRDefault="0025574A" w:rsidP="00A84839">
      <w:pPr>
        <w:pStyle w:val="Akapitzlist"/>
        <w:shd w:val="clear" w:color="auto" w:fill="FFFFFF"/>
        <w:ind w:left="709" w:firstLine="503"/>
        <w:jc w:val="both"/>
        <w:rPr>
          <w:color w:val="222222"/>
        </w:rPr>
      </w:pPr>
    </w:p>
    <w:p w14:paraId="16F63A01" w14:textId="77777777" w:rsidR="0025574A" w:rsidRDefault="0025574A" w:rsidP="00A84839">
      <w:pPr>
        <w:pStyle w:val="Akapitzlist"/>
        <w:shd w:val="clear" w:color="auto" w:fill="FFFFFF"/>
        <w:ind w:left="709" w:firstLine="503"/>
        <w:jc w:val="both"/>
        <w:rPr>
          <w:color w:val="222222"/>
        </w:rPr>
      </w:pPr>
    </w:p>
    <w:p w14:paraId="337A1667" w14:textId="3DAF0159" w:rsidR="0025574A" w:rsidRPr="0025574A" w:rsidRDefault="0025574A" w:rsidP="0025574A">
      <w:pPr>
        <w:shd w:val="clear" w:color="auto" w:fill="FFFFFF"/>
        <w:ind w:left="454"/>
        <w:jc w:val="both"/>
        <w:rPr>
          <w:color w:val="222222"/>
        </w:rPr>
      </w:pPr>
      <w:r w:rsidRPr="0045603D">
        <w:rPr>
          <w:noProof/>
        </w:rPr>
        <w:drawing>
          <wp:inline distT="0" distB="0" distL="0" distR="0" wp14:anchorId="7DD38A05" wp14:editId="3762E817">
            <wp:extent cx="5775960" cy="609600"/>
            <wp:effectExtent l="0" t="0" r="0" b="0"/>
            <wp:docPr id="124308059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75960" cy="609600"/>
                    </a:xfrm>
                    <a:prstGeom prst="rect">
                      <a:avLst/>
                    </a:prstGeom>
                    <a:noFill/>
                    <a:ln>
                      <a:noFill/>
                    </a:ln>
                  </pic:spPr>
                </pic:pic>
              </a:graphicData>
            </a:graphic>
          </wp:inline>
        </w:drawing>
      </w:r>
    </w:p>
    <w:p w14:paraId="1ED78159" w14:textId="77777777" w:rsidR="00A84839" w:rsidRDefault="00A84839" w:rsidP="00A84839">
      <w:pPr>
        <w:pStyle w:val="Akapitzlist"/>
        <w:shd w:val="clear" w:color="auto" w:fill="FFFFFF"/>
        <w:ind w:left="709" w:firstLine="503"/>
        <w:jc w:val="both"/>
        <w:rPr>
          <w:color w:val="222222"/>
        </w:rPr>
      </w:pPr>
    </w:p>
    <w:p w14:paraId="38726CCF" w14:textId="54DEBCFB" w:rsidR="00A84839" w:rsidRPr="00A84839" w:rsidRDefault="00A84839" w:rsidP="00BF1662">
      <w:pPr>
        <w:pStyle w:val="Akapitzlist"/>
        <w:numPr>
          <w:ilvl w:val="0"/>
          <w:numId w:val="12"/>
        </w:numPr>
        <w:shd w:val="clear" w:color="auto" w:fill="FFFFFF"/>
        <w:jc w:val="both"/>
        <w:rPr>
          <w:color w:val="222222"/>
        </w:rPr>
      </w:pPr>
      <w:r w:rsidRPr="00A84839">
        <w:rPr>
          <w:color w:val="222222"/>
        </w:rPr>
        <w:t xml:space="preserve">Jednocześnie Zamawiający zaleca przeprowadzenie przez potencjalnego Wykonawcę wizji lokalnej wraz z przedstawicielem </w:t>
      </w:r>
      <w:r>
        <w:rPr>
          <w:color w:val="222222"/>
        </w:rPr>
        <w:t>Z</w:t>
      </w:r>
      <w:r w:rsidRPr="00A84839">
        <w:rPr>
          <w:color w:val="222222"/>
        </w:rPr>
        <w:t>amawiającego.</w:t>
      </w:r>
    </w:p>
    <w:p w14:paraId="4D7D71A5" w14:textId="2225A4A6" w:rsidR="00A84839" w:rsidRDefault="00A84839" w:rsidP="00BF1662">
      <w:pPr>
        <w:pStyle w:val="Akapitzlist"/>
        <w:shd w:val="clear" w:color="auto" w:fill="FFFFFF"/>
        <w:ind w:left="1068"/>
        <w:jc w:val="both"/>
        <w:rPr>
          <w:color w:val="222222"/>
        </w:rPr>
      </w:pPr>
      <w:r w:rsidRPr="00A84839">
        <w:rPr>
          <w:color w:val="222222"/>
        </w:rPr>
        <w:t>W sprawach wizji lokalnej należy kontaktować się z Pan</w:t>
      </w:r>
      <w:r>
        <w:rPr>
          <w:color w:val="222222"/>
        </w:rPr>
        <w:t>em Łukaszem Iwańskim</w:t>
      </w:r>
      <w:r w:rsidRPr="00A84839">
        <w:rPr>
          <w:color w:val="222222"/>
        </w:rPr>
        <w:t xml:space="preserve"> pod </w:t>
      </w:r>
      <w:r w:rsidR="00BF1662">
        <w:rPr>
          <w:color w:val="222222"/>
        </w:rPr>
        <w:t xml:space="preserve">     </w:t>
      </w:r>
      <w:r w:rsidRPr="00BF1662">
        <w:rPr>
          <w:color w:val="222222"/>
        </w:rPr>
        <w:t>numerem telefonu</w:t>
      </w:r>
      <w:r w:rsidR="00F91FB0" w:rsidRPr="00BF1662">
        <w:rPr>
          <w:color w:val="222222"/>
        </w:rPr>
        <w:t>: 692 699</w:t>
      </w:r>
      <w:r w:rsidR="00BF1662">
        <w:rPr>
          <w:color w:val="222222"/>
        </w:rPr>
        <w:t> </w:t>
      </w:r>
      <w:r w:rsidR="00F91FB0" w:rsidRPr="00BF1662">
        <w:rPr>
          <w:color w:val="222222"/>
        </w:rPr>
        <w:t>577.</w:t>
      </w:r>
    </w:p>
    <w:p w14:paraId="05A602E5" w14:textId="77777777" w:rsidR="00BF1662" w:rsidRDefault="00BF1662" w:rsidP="00BF1662">
      <w:pPr>
        <w:pStyle w:val="Akapitzlist"/>
        <w:shd w:val="clear" w:color="auto" w:fill="FFFFFF"/>
        <w:ind w:left="1068"/>
        <w:jc w:val="both"/>
        <w:rPr>
          <w:color w:val="222222"/>
        </w:rPr>
      </w:pPr>
    </w:p>
    <w:p w14:paraId="7AEC40E7" w14:textId="433ED25E" w:rsidR="00BF1662" w:rsidRPr="00BF1662" w:rsidRDefault="00BF1662" w:rsidP="00BF1662">
      <w:pPr>
        <w:pStyle w:val="Akapitzlist"/>
        <w:numPr>
          <w:ilvl w:val="0"/>
          <w:numId w:val="12"/>
        </w:numPr>
        <w:jc w:val="both"/>
        <w:rPr>
          <w:color w:val="222222"/>
        </w:rPr>
      </w:pPr>
      <w:r w:rsidRPr="00BF1662">
        <w:rPr>
          <w:color w:val="222222"/>
        </w:rPr>
        <w:t xml:space="preserve">W trakcie realizacji prac będących przedmiotem niniejszego postępowania przewiduje się równocześnie prowadzenie </w:t>
      </w:r>
      <w:r>
        <w:rPr>
          <w:color w:val="222222"/>
        </w:rPr>
        <w:t xml:space="preserve">robót budowlanych związanych z modernizacją ciągów komunikacyjnych (chodników), balustrad i poręczy znajdujących </w:t>
      </w:r>
      <w:r w:rsidRPr="00BF1662">
        <w:rPr>
          <w:color w:val="222222"/>
        </w:rPr>
        <w:t xml:space="preserve"> się na tej samej działce</w:t>
      </w:r>
      <w:r>
        <w:rPr>
          <w:color w:val="222222"/>
        </w:rPr>
        <w:t>, w bezpośrednim sąsiedztwie modernizowanego budynku mieszkalnego.</w:t>
      </w:r>
      <w:r w:rsidRPr="00BF1662">
        <w:rPr>
          <w:color w:val="222222"/>
        </w:rPr>
        <w:t xml:space="preserve"> W związku z powyższym, Wykonawca jest zobowiązany do wyrażenia zgody na prowadzenie równoległych </w:t>
      </w:r>
      <w:r>
        <w:rPr>
          <w:color w:val="222222"/>
        </w:rPr>
        <w:t xml:space="preserve">robót budowlanych związanych z </w:t>
      </w:r>
      <w:r w:rsidRPr="00BF1662">
        <w:rPr>
          <w:color w:val="222222"/>
        </w:rPr>
        <w:t xml:space="preserve">modernizacją ciągów komunikacyjnych (chodników), balustrad i poręczy, a także do odpowiedniego skoordynowania własnych działań w sposób umożliwiający bezpieczne i sprawne prowadzenie obu inwestycji, bez wzajemnego zakłócania ich przebiegu z zachowaniem wszelkich zasad bhp. Jednocześnie Zamawiający zastrzega sobie możliwość przekazania szczegółowych informacji dotyczących zakresu i harmonogramu </w:t>
      </w:r>
      <w:r>
        <w:rPr>
          <w:color w:val="222222"/>
        </w:rPr>
        <w:t>prac odnośnie</w:t>
      </w:r>
      <w:r w:rsidRPr="00BF1662">
        <w:t xml:space="preserve"> </w:t>
      </w:r>
      <w:r w:rsidRPr="00BF1662">
        <w:rPr>
          <w:color w:val="222222"/>
        </w:rPr>
        <w:t>modernizacją ciągów komunikacyjnych (chodników), balustrad i poręczy</w:t>
      </w:r>
      <w:r>
        <w:rPr>
          <w:color w:val="222222"/>
        </w:rPr>
        <w:t xml:space="preserve"> </w:t>
      </w:r>
      <w:r w:rsidRPr="00BF1662">
        <w:rPr>
          <w:color w:val="222222"/>
        </w:rPr>
        <w:t>na etapie realizacji umowy.</w:t>
      </w:r>
    </w:p>
    <w:p w14:paraId="202C0F9F" w14:textId="77777777" w:rsidR="00BF1662" w:rsidRPr="00BF1662" w:rsidRDefault="00BF1662" w:rsidP="00BF1662">
      <w:pPr>
        <w:pStyle w:val="Akapitzlist"/>
        <w:shd w:val="clear" w:color="auto" w:fill="FFFFFF"/>
        <w:ind w:left="1068"/>
        <w:jc w:val="both"/>
        <w:rPr>
          <w:color w:val="222222"/>
        </w:rPr>
      </w:pPr>
    </w:p>
    <w:p w14:paraId="058E350D" w14:textId="77777777" w:rsidR="00A84839" w:rsidRPr="001E064E" w:rsidRDefault="00A84839" w:rsidP="001E064E">
      <w:pPr>
        <w:pStyle w:val="Akapitzlist"/>
        <w:shd w:val="clear" w:color="auto" w:fill="FFFFFF"/>
        <w:ind w:left="709"/>
        <w:jc w:val="both"/>
        <w:rPr>
          <w:color w:val="222222"/>
        </w:rPr>
      </w:pPr>
    </w:p>
    <w:p w14:paraId="4FB8B222" w14:textId="42902588" w:rsidR="001E064E" w:rsidRDefault="001E064E" w:rsidP="00A84839">
      <w:pPr>
        <w:pStyle w:val="Akapitzlist"/>
        <w:numPr>
          <w:ilvl w:val="0"/>
          <w:numId w:val="10"/>
        </w:numPr>
        <w:shd w:val="clear" w:color="auto" w:fill="FFFFFF"/>
        <w:jc w:val="both"/>
        <w:rPr>
          <w:color w:val="222222"/>
        </w:rPr>
      </w:pPr>
      <w:r w:rsidRPr="00A84839">
        <w:rPr>
          <w:b/>
          <w:bCs/>
          <w:color w:val="222222"/>
        </w:rPr>
        <w:t>Termin realizacji</w:t>
      </w:r>
      <w:r w:rsidR="00A84839" w:rsidRPr="00A84839">
        <w:rPr>
          <w:b/>
          <w:bCs/>
          <w:color w:val="222222"/>
        </w:rPr>
        <w:t xml:space="preserve"> zamówienia</w:t>
      </w:r>
      <w:r w:rsidRPr="00A84839">
        <w:rPr>
          <w:b/>
          <w:bCs/>
          <w:color w:val="222222"/>
        </w:rPr>
        <w:t>:</w:t>
      </w:r>
      <w:r w:rsidRPr="001E064E">
        <w:rPr>
          <w:color w:val="222222"/>
        </w:rPr>
        <w:t xml:space="preserve"> do 10 maja 2026</w:t>
      </w:r>
      <w:r w:rsidR="00A84839">
        <w:rPr>
          <w:color w:val="222222"/>
        </w:rPr>
        <w:t>.</w:t>
      </w:r>
    </w:p>
    <w:p w14:paraId="70020AC6" w14:textId="77777777" w:rsidR="00646B6F" w:rsidRDefault="00646B6F" w:rsidP="00646B6F">
      <w:pPr>
        <w:pStyle w:val="Akapitzlist"/>
        <w:shd w:val="clear" w:color="auto" w:fill="FFFFFF"/>
        <w:ind w:left="1212"/>
        <w:jc w:val="both"/>
        <w:rPr>
          <w:b/>
          <w:bCs/>
          <w:color w:val="222222"/>
        </w:rPr>
      </w:pPr>
    </w:p>
    <w:p w14:paraId="2DD931B0" w14:textId="77777777" w:rsidR="00646B6F" w:rsidRPr="0025574A" w:rsidRDefault="00646B6F" w:rsidP="0025574A">
      <w:pPr>
        <w:shd w:val="clear" w:color="auto" w:fill="FFFFFF"/>
        <w:rPr>
          <w:color w:val="222222"/>
        </w:rPr>
      </w:pPr>
    </w:p>
    <w:p w14:paraId="7B969A3D" w14:textId="7F520AF8" w:rsidR="001E064E" w:rsidRDefault="001E064E" w:rsidP="00A84839">
      <w:pPr>
        <w:pStyle w:val="Akapitzlist"/>
        <w:numPr>
          <w:ilvl w:val="0"/>
          <w:numId w:val="10"/>
        </w:numPr>
        <w:shd w:val="clear" w:color="auto" w:fill="FFFFFF"/>
        <w:jc w:val="both"/>
        <w:rPr>
          <w:b/>
          <w:bCs/>
          <w:color w:val="222222"/>
        </w:rPr>
      </w:pPr>
      <w:r w:rsidRPr="00A84839">
        <w:rPr>
          <w:b/>
          <w:bCs/>
          <w:color w:val="222222"/>
        </w:rPr>
        <w:t>Wymagania wobec ofert:</w:t>
      </w:r>
    </w:p>
    <w:p w14:paraId="2AD350BC" w14:textId="77777777" w:rsidR="00A84839" w:rsidRPr="00A84839" w:rsidRDefault="00A84839" w:rsidP="00A84839">
      <w:pPr>
        <w:pStyle w:val="Akapitzlist"/>
        <w:shd w:val="clear" w:color="auto" w:fill="FFFFFF"/>
        <w:ind w:left="1212"/>
        <w:jc w:val="both"/>
        <w:rPr>
          <w:b/>
          <w:bCs/>
          <w:color w:val="222222"/>
        </w:rPr>
      </w:pPr>
    </w:p>
    <w:p w14:paraId="5BA818D5" w14:textId="19AF9841" w:rsidR="001E064E" w:rsidRPr="001E064E" w:rsidRDefault="001E064E" w:rsidP="00A84839">
      <w:pPr>
        <w:pStyle w:val="Akapitzlist"/>
        <w:numPr>
          <w:ilvl w:val="0"/>
          <w:numId w:val="11"/>
        </w:numPr>
        <w:shd w:val="clear" w:color="auto" w:fill="FFFFFF"/>
        <w:jc w:val="both"/>
        <w:rPr>
          <w:color w:val="222222"/>
        </w:rPr>
      </w:pPr>
      <w:r w:rsidRPr="001E064E">
        <w:rPr>
          <w:color w:val="222222"/>
        </w:rPr>
        <w:t xml:space="preserve">Cena </w:t>
      </w:r>
      <w:r w:rsidR="00A84839">
        <w:rPr>
          <w:color w:val="222222"/>
        </w:rPr>
        <w:t xml:space="preserve">oferty </w:t>
      </w:r>
      <w:r w:rsidRPr="001E064E">
        <w:rPr>
          <w:color w:val="222222"/>
        </w:rPr>
        <w:t>musi być podana w walucie polskiej, tj. PLN wraz z należytym podatkiem VAT oraz powinna obejmować wszystkie koszty i składniki związane z wykonaniem zamówienia.</w:t>
      </w:r>
    </w:p>
    <w:p w14:paraId="5ACD9B30" w14:textId="77777777" w:rsidR="001E064E" w:rsidRDefault="001E064E" w:rsidP="00A84839">
      <w:pPr>
        <w:pStyle w:val="Akapitzlist"/>
        <w:numPr>
          <w:ilvl w:val="0"/>
          <w:numId w:val="11"/>
        </w:numPr>
        <w:shd w:val="clear" w:color="auto" w:fill="FFFFFF"/>
        <w:jc w:val="both"/>
        <w:rPr>
          <w:color w:val="222222"/>
        </w:rPr>
      </w:pPr>
      <w:r w:rsidRPr="001E064E">
        <w:rPr>
          <w:color w:val="222222"/>
        </w:rPr>
        <w:t>Wymagany minimalny okres gwarancji na wykonane roboty budowlane wynosi 36 miesięcy od dnia odbioru końcowego.</w:t>
      </w:r>
    </w:p>
    <w:p w14:paraId="2C5CC8F9" w14:textId="16B28538" w:rsidR="001425AC" w:rsidRPr="001425AC" w:rsidRDefault="001425AC" w:rsidP="001425AC">
      <w:pPr>
        <w:shd w:val="clear" w:color="auto" w:fill="FFFFFF"/>
        <w:jc w:val="center"/>
        <w:rPr>
          <w:color w:val="222222"/>
        </w:rPr>
      </w:pPr>
    </w:p>
    <w:p w14:paraId="7E38DBD5" w14:textId="77777777" w:rsidR="00A84839" w:rsidRDefault="001E064E" w:rsidP="00A84839">
      <w:pPr>
        <w:pStyle w:val="Akapitzlist"/>
        <w:numPr>
          <w:ilvl w:val="0"/>
          <w:numId w:val="11"/>
        </w:numPr>
        <w:shd w:val="clear" w:color="auto" w:fill="FFFFFF"/>
        <w:jc w:val="both"/>
        <w:rPr>
          <w:color w:val="222222"/>
        </w:rPr>
      </w:pPr>
      <w:r w:rsidRPr="001E064E">
        <w:rPr>
          <w:color w:val="222222"/>
        </w:rPr>
        <w:t xml:space="preserve">Płatność po wykonaniu i odbiorze robót, na podstawie faktury VAT, przelewem </w:t>
      </w:r>
    </w:p>
    <w:p w14:paraId="1B87BCEF" w14:textId="0070B0BC" w:rsidR="006F3FDD" w:rsidRDefault="001E064E" w:rsidP="00A84839">
      <w:pPr>
        <w:pStyle w:val="Akapitzlist"/>
        <w:shd w:val="clear" w:color="auto" w:fill="FFFFFF"/>
        <w:ind w:left="1429"/>
        <w:jc w:val="both"/>
        <w:rPr>
          <w:color w:val="222222"/>
        </w:rPr>
      </w:pPr>
      <w:r w:rsidRPr="001E064E">
        <w:rPr>
          <w:color w:val="222222"/>
        </w:rPr>
        <w:t>w terminie do 14 dni.</w:t>
      </w:r>
    </w:p>
    <w:p w14:paraId="360F4997" w14:textId="018DAF51" w:rsidR="00F06E28" w:rsidRPr="00A84839" w:rsidRDefault="00F06E28" w:rsidP="00F06E28">
      <w:pPr>
        <w:pStyle w:val="Akapitzlist"/>
        <w:numPr>
          <w:ilvl w:val="0"/>
          <w:numId w:val="11"/>
        </w:numPr>
        <w:shd w:val="clear" w:color="auto" w:fill="FFFFFF"/>
        <w:jc w:val="both"/>
        <w:rPr>
          <w:color w:val="222222"/>
        </w:rPr>
      </w:pPr>
      <w:r w:rsidRPr="00F06E28">
        <w:rPr>
          <w:color w:val="222222"/>
        </w:rPr>
        <w:t>Zamawiający przewiduje możliwość unieważnienia przedmiotowego postępowania, jeżeli środki, które Zamawiający zamierzał przeznaczyć na sfinansowanie całości lub części zamówienia, nie zostały mu przyznane.</w:t>
      </w:r>
    </w:p>
    <w:p w14:paraId="2577CE49" w14:textId="77777777" w:rsidR="006F3FDD" w:rsidRPr="005923B3" w:rsidRDefault="006F3FDD" w:rsidP="008149B9">
      <w:pPr>
        <w:pStyle w:val="Akapitzlist"/>
        <w:autoSpaceDE w:val="0"/>
        <w:jc w:val="both"/>
      </w:pPr>
      <w:r>
        <w:rPr>
          <w:color w:val="222222"/>
        </w:rPr>
        <w:tab/>
      </w:r>
    </w:p>
    <w:p w14:paraId="0031969F" w14:textId="32EDC26B" w:rsidR="006F3FDD" w:rsidRDefault="006F3FDD" w:rsidP="00281343">
      <w:pPr>
        <w:pStyle w:val="Akapitzlist"/>
        <w:numPr>
          <w:ilvl w:val="0"/>
          <w:numId w:val="10"/>
        </w:numPr>
        <w:autoSpaceDE w:val="0"/>
        <w:jc w:val="both"/>
      </w:pPr>
      <w:r w:rsidRPr="00A84839">
        <w:rPr>
          <w:b/>
          <w:bCs/>
        </w:rPr>
        <w:t>Główne kody CPV</w:t>
      </w:r>
      <w:r>
        <w:t xml:space="preserve">: </w:t>
      </w:r>
      <w:r w:rsidR="00281343" w:rsidRPr="00281343">
        <w:t>45000000-7 – roboty budowlane</w:t>
      </w:r>
      <w:r w:rsidR="00A84839">
        <w:t>.</w:t>
      </w:r>
    </w:p>
    <w:p w14:paraId="096C0BE9" w14:textId="7CE25AA6" w:rsidR="006F3FDD" w:rsidRDefault="00462286" w:rsidP="008149B9">
      <w:pPr>
        <w:pStyle w:val="Akapitzlist"/>
        <w:autoSpaceDE w:val="0"/>
        <w:ind w:left="1080"/>
        <w:jc w:val="both"/>
      </w:pPr>
      <w:r>
        <w:tab/>
      </w:r>
      <w:r>
        <w:tab/>
      </w:r>
      <w:r w:rsidR="007172A2">
        <w:t xml:space="preserve">          </w:t>
      </w:r>
    </w:p>
    <w:p w14:paraId="11119B54" w14:textId="77777777" w:rsidR="006F3FDD" w:rsidRDefault="006F3FDD" w:rsidP="008149B9">
      <w:pPr>
        <w:autoSpaceDE w:val="0"/>
        <w:ind w:left="360"/>
        <w:jc w:val="both"/>
      </w:pPr>
    </w:p>
    <w:p w14:paraId="1B3032AA" w14:textId="7306C091" w:rsidR="00F06E28" w:rsidRDefault="00F06E28" w:rsidP="00F06E28">
      <w:pPr>
        <w:jc w:val="both"/>
        <w:rPr>
          <w:b/>
          <w:bCs/>
        </w:rPr>
      </w:pPr>
      <w:r>
        <w:rPr>
          <w:b/>
          <w:bCs/>
        </w:rPr>
        <w:t xml:space="preserve">        </w:t>
      </w:r>
      <w:r w:rsidRPr="00F06E28">
        <w:rPr>
          <w:b/>
          <w:bCs/>
        </w:rPr>
        <w:t xml:space="preserve">III. WARUNKI ZAMÓWIENIA: </w:t>
      </w:r>
    </w:p>
    <w:p w14:paraId="27783DE3" w14:textId="77777777" w:rsidR="00F06E28" w:rsidRPr="00F06E28" w:rsidRDefault="00F06E28" w:rsidP="00F06E28">
      <w:pPr>
        <w:jc w:val="both"/>
      </w:pPr>
    </w:p>
    <w:p w14:paraId="2314615A" w14:textId="77777777" w:rsidR="00F06E28" w:rsidRPr="00F06E28" w:rsidRDefault="00F06E28" w:rsidP="00F06E28">
      <w:pPr>
        <w:pStyle w:val="Akapitzlist"/>
        <w:ind w:left="680"/>
        <w:jc w:val="both"/>
      </w:pPr>
      <w:r w:rsidRPr="00F06E28">
        <w:t xml:space="preserve">1. Postępowanie prowadzone jest trybie zapytania ofertowego w oparciu o zasadę konkurencyjności. </w:t>
      </w:r>
    </w:p>
    <w:p w14:paraId="5FE77902" w14:textId="77777777" w:rsidR="00F06E28" w:rsidRDefault="00F06E28" w:rsidP="00F06E28">
      <w:pPr>
        <w:pStyle w:val="Akapitzlist"/>
        <w:ind w:left="680"/>
        <w:jc w:val="both"/>
      </w:pPr>
      <w:r w:rsidRPr="00F06E28">
        <w:t xml:space="preserve">2. Oferenci składający ofertę w niniejszym postępowaniu akceptują treść zapytania ofertowego wraz z załącznikami. </w:t>
      </w:r>
    </w:p>
    <w:p w14:paraId="631BF290" w14:textId="77777777" w:rsidR="0025574A" w:rsidRDefault="0025574A" w:rsidP="00F06E28">
      <w:pPr>
        <w:pStyle w:val="Akapitzlist"/>
        <w:ind w:left="680"/>
        <w:jc w:val="both"/>
      </w:pPr>
    </w:p>
    <w:p w14:paraId="14529888" w14:textId="77777777" w:rsidR="0025574A" w:rsidRDefault="0025574A" w:rsidP="00F06E28">
      <w:pPr>
        <w:pStyle w:val="Akapitzlist"/>
        <w:ind w:left="680"/>
        <w:jc w:val="both"/>
      </w:pPr>
    </w:p>
    <w:p w14:paraId="37B1FAF6" w14:textId="78C15F2C" w:rsidR="0025574A" w:rsidRDefault="0025574A" w:rsidP="00F06E28">
      <w:pPr>
        <w:pStyle w:val="Akapitzlist"/>
        <w:ind w:left="680"/>
        <w:jc w:val="both"/>
      </w:pPr>
      <w:r w:rsidRPr="0045603D">
        <w:rPr>
          <w:noProof/>
        </w:rPr>
        <w:drawing>
          <wp:inline distT="0" distB="0" distL="0" distR="0" wp14:anchorId="2D6D1412" wp14:editId="4CA7BE65">
            <wp:extent cx="5775960" cy="609600"/>
            <wp:effectExtent l="0" t="0" r="0" b="0"/>
            <wp:docPr id="69981160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75960" cy="609600"/>
                    </a:xfrm>
                    <a:prstGeom prst="rect">
                      <a:avLst/>
                    </a:prstGeom>
                    <a:noFill/>
                    <a:ln>
                      <a:noFill/>
                    </a:ln>
                  </pic:spPr>
                </pic:pic>
              </a:graphicData>
            </a:graphic>
          </wp:inline>
        </w:drawing>
      </w:r>
    </w:p>
    <w:p w14:paraId="03C00661" w14:textId="77777777" w:rsidR="0025574A" w:rsidRPr="00F06E28" w:rsidRDefault="0025574A" w:rsidP="00F06E28">
      <w:pPr>
        <w:pStyle w:val="Akapitzlist"/>
        <w:ind w:left="680"/>
        <w:jc w:val="both"/>
      </w:pPr>
    </w:p>
    <w:p w14:paraId="4E1A2E39" w14:textId="77777777" w:rsidR="00F06E28" w:rsidRPr="00F06E28" w:rsidRDefault="00F06E28" w:rsidP="00F06E28">
      <w:pPr>
        <w:pStyle w:val="Akapitzlist"/>
        <w:ind w:left="680"/>
        <w:jc w:val="both"/>
      </w:pPr>
      <w:r w:rsidRPr="00F06E28">
        <w:t xml:space="preserve">3. O udzielenie zamówienia mogą ubiegać się Wykonawcy, którzy nie są powiązani osobowo ani kapitałowo z Zamawiającym w rozumieniu Wytycznych w zakresie kwalifikowalności wydatków w ramach </w:t>
      </w:r>
      <w:r w:rsidRPr="001776B7">
        <w:t xml:space="preserve">EFS+, EFRR, FS i FST </w:t>
      </w:r>
      <w:r w:rsidRPr="00F06E28">
        <w:t xml:space="preserve">na lata 2021-2027. </w:t>
      </w:r>
    </w:p>
    <w:p w14:paraId="5D6C1B25" w14:textId="77777777" w:rsidR="00F06E28" w:rsidRPr="00F06E28" w:rsidRDefault="00F06E28" w:rsidP="00F06E28">
      <w:pPr>
        <w:pStyle w:val="Akapitzlist"/>
        <w:ind w:left="680"/>
        <w:jc w:val="both"/>
      </w:pPr>
      <w:r w:rsidRPr="00F06E28">
        <w:t xml:space="preserve">4. O udzielenie zamówienia mogą ubiegać się Wykonawcy, którzy spełniają warunki udziału w postępowaniu określone przez Zamawiającego w sposób proporcjonalny do przedmiotu zamówienia, które dotyczą: </w:t>
      </w:r>
    </w:p>
    <w:p w14:paraId="3A777C58" w14:textId="717974F8" w:rsidR="00371D45" w:rsidRDefault="00F06E28" w:rsidP="00F70403">
      <w:pPr>
        <w:pStyle w:val="Akapitzlist"/>
        <w:ind w:left="680"/>
        <w:jc w:val="both"/>
      </w:pPr>
      <w:r w:rsidRPr="00F06E28">
        <w:t xml:space="preserve">1) </w:t>
      </w:r>
      <w:r w:rsidR="001776B7">
        <w:rPr>
          <w:b/>
          <w:bCs/>
        </w:rPr>
        <w:t>w</w:t>
      </w:r>
      <w:r w:rsidRPr="00F06E28">
        <w:rPr>
          <w:b/>
          <w:bCs/>
        </w:rPr>
        <w:t>iedzy i doświadczenia</w:t>
      </w:r>
      <w:r w:rsidRPr="00F06E28">
        <w:t xml:space="preserve">: - Wykonawca spełni warunek, jeśli wykaże, że wykonał w okresie ostatnich 5 lat przed upływem terminu składania ofert, a jeżeli okres </w:t>
      </w:r>
      <w:r w:rsidR="00371D45" w:rsidRPr="00371D45">
        <w:t xml:space="preserve">prowadzenia działalności jest krótszy – </w:t>
      </w:r>
      <w:r w:rsidR="00371D45" w:rsidRPr="00F70403">
        <w:t>w tym okresie co najmniej 1 robotę budowlaną polegającą na wykonaniu: robót ogólnobudowlanych o wartości minimum 90 000,00 złotych netto.</w:t>
      </w:r>
    </w:p>
    <w:p w14:paraId="2A727E6D" w14:textId="6C13CDEF" w:rsidR="001776B7" w:rsidRPr="008B7479" w:rsidRDefault="001776B7" w:rsidP="001776B7">
      <w:pPr>
        <w:pStyle w:val="Lista3"/>
        <w:jc w:val="both"/>
        <w:rPr>
          <w:sz w:val="22"/>
          <w:szCs w:val="22"/>
        </w:rPr>
      </w:pPr>
      <w:r>
        <w:t xml:space="preserve">2) </w:t>
      </w:r>
      <w:r w:rsidRPr="001776B7">
        <w:rPr>
          <w:b/>
          <w:bCs/>
        </w:rPr>
        <w:t>sytuacji ekonomicznej lub finansowej:</w:t>
      </w:r>
    </w:p>
    <w:p w14:paraId="7C87E82A" w14:textId="465FD126" w:rsidR="001776B7" w:rsidRPr="00F70403" w:rsidRDefault="001776B7" w:rsidP="001776B7">
      <w:pPr>
        <w:pStyle w:val="Lista-kontynuacja3"/>
        <w:spacing w:after="0"/>
        <w:jc w:val="both"/>
      </w:pPr>
      <w:r w:rsidRPr="001776B7">
        <w:t xml:space="preserve">Warunek w odniesieniu do sytuacji ekonomicznej lub finansowej zostanie spełniony, jeśli Wykonawca wykaże, że jest ubezpieczony od odpowiedzialności cywilnej w zakresie prowadzonej działalności związanej z przedmiotem zamówienia na sumę gwarancyjną tego ubezpieczenia </w:t>
      </w:r>
      <w:r w:rsidRPr="001776B7">
        <w:rPr>
          <w:b/>
          <w:bCs/>
        </w:rPr>
        <w:t>nie niższą niż 200 000,00 złotych</w:t>
      </w:r>
      <w:r w:rsidRPr="001776B7">
        <w:t xml:space="preserve"> </w:t>
      </w:r>
      <w:r w:rsidRPr="001776B7">
        <w:rPr>
          <w:color w:val="000000"/>
        </w:rPr>
        <w:t>(słownie: dwieście</w:t>
      </w:r>
      <w:r w:rsidRPr="001776B7">
        <w:rPr>
          <w:i/>
          <w:iCs/>
          <w:color w:val="000000"/>
        </w:rPr>
        <w:t xml:space="preserve"> </w:t>
      </w:r>
      <w:r w:rsidRPr="001776B7">
        <w:rPr>
          <w:color w:val="000000"/>
        </w:rPr>
        <w:t>tysięcy 00/100 PLN).</w:t>
      </w:r>
    </w:p>
    <w:p w14:paraId="14EA1A4E" w14:textId="77777777" w:rsidR="00371D45" w:rsidRPr="00371D45" w:rsidRDefault="00371D45" w:rsidP="001776B7">
      <w:pPr>
        <w:pStyle w:val="Akapitzlist"/>
        <w:ind w:left="680"/>
        <w:jc w:val="both"/>
      </w:pPr>
      <w:r w:rsidRPr="00371D45">
        <w:t xml:space="preserve">5. W celu potwierdzenia braku podstaw do wykluczenia z postępowania Wykonawca wraz z ofertą składa: </w:t>
      </w:r>
    </w:p>
    <w:p w14:paraId="73FFF01C" w14:textId="77777777" w:rsidR="00371D45" w:rsidRPr="00371D45" w:rsidRDefault="00371D45" w:rsidP="00371D45">
      <w:pPr>
        <w:pStyle w:val="Akapitzlist"/>
        <w:ind w:left="680"/>
        <w:jc w:val="both"/>
      </w:pPr>
      <w:r w:rsidRPr="00371D45">
        <w:t xml:space="preserve">1) </w:t>
      </w:r>
      <w:r w:rsidRPr="00371D45">
        <w:rPr>
          <w:b/>
          <w:bCs/>
        </w:rPr>
        <w:t xml:space="preserve">Oświadczenie o braku powiązań osobowych i kapitałowych </w:t>
      </w:r>
      <w:r w:rsidRPr="00371D45">
        <w:t xml:space="preserve">z Zamawiającym w rozumieniu Wytycznych w zakresie kwalifikowalności wydatków w ramach EFS+, EFRR, FS i FST na lata 2021-2027 - (załącznik nr 2 do zapytania). </w:t>
      </w:r>
    </w:p>
    <w:p w14:paraId="3CAB50D7" w14:textId="77777777" w:rsidR="00371D45" w:rsidRPr="00371D45" w:rsidRDefault="00371D45" w:rsidP="00371D45">
      <w:pPr>
        <w:pStyle w:val="Akapitzlist"/>
        <w:ind w:left="680"/>
        <w:jc w:val="both"/>
      </w:pPr>
      <w:r w:rsidRPr="00371D45">
        <w:t xml:space="preserve">2) </w:t>
      </w:r>
      <w:r w:rsidRPr="00371D45">
        <w:rPr>
          <w:b/>
          <w:bCs/>
        </w:rPr>
        <w:t xml:space="preserve">Oświadczenie </w:t>
      </w:r>
      <w:r w:rsidRPr="00371D45">
        <w:t xml:space="preserve">o braku podstaw wykluczenia –(załącznik nr 3 do zapytania). </w:t>
      </w:r>
    </w:p>
    <w:p w14:paraId="44027B5D" w14:textId="7B84C682" w:rsidR="00646B6F" w:rsidRPr="0025574A" w:rsidRDefault="00371D45" w:rsidP="0025574A">
      <w:pPr>
        <w:pStyle w:val="Akapitzlist"/>
        <w:ind w:left="680"/>
        <w:jc w:val="both"/>
        <w:rPr>
          <w:b/>
          <w:bCs/>
        </w:rPr>
      </w:pPr>
      <w:r w:rsidRPr="00371D45">
        <w:t xml:space="preserve">3) </w:t>
      </w:r>
      <w:r w:rsidRPr="00371D45">
        <w:rPr>
          <w:b/>
          <w:bCs/>
        </w:rPr>
        <w:t xml:space="preserve">Protokół z przeprowadzonej wizji lokalnej (jeśli dotyczy), </w:t>
      </w:r>
    </w:p>
    <w:p w14:paraId="794BBFB3" w14:textId="3FC4A64C" w:rsidR="00371D45" w:rsidRPr="00371D45" w:rsidRDefault="00371D45" w:rsidP="00ED7520">
      <w:pPr>
        <w:pStyle w:val="Akapitzlist"/>
        <w:ind w:left="680"/>
        <w:jc w:val="both"/>
      </w:pPr>
      <w:r w:rsidRPr="00371D45">
        <w:rPr>
          <w:b/>
          <w:bCs/>
        </w:rPr>
        <w:t xml:space="preserve">4) Wykazu wykonanych w ciągu ostatnich pięciu lat robót budowlanych, </w:t>
      </w:r>
      <w:r w:rsidRPr="00371D45">
        <w:t xml:space="preserve">a jeżeli okres prowadzenia działalności jest krótszy – w tym okresie, z podaniem ich wartości, rodzaju, dat i miejsca wykonania oraz odbiorców oraz załączeniem dowodów czy roboty te zostały wykonane w sposób należyty oraz wskazujących, czy zostały wykonane zgodnie z zasadami sztuki budowlanej i prawidłowo ukończone - (załącznik nr 4 do zapytania). </w:t>
      </w:r>
    </w:p>
    <w:p w14:paraId="14BA28B6" w14:textId="77777777" w:rsidR="006F3FDD" w:rsidRDefault="006F3FDD" w:rsidP="008149B9">
      <w:pPr>
        <w:autoSpaceDE w:val="0"/>
        <w:jc w:val="both"/>
        <w:rPr>
          <w:b/>
        </w:rPr>
      </w:pPr>
    </w:p>
    <w:p w14:paraId="55C1F3A0" w14:textId="77777777" w:rsidR="006F3FDD" w:rsidRPr="005F6D0B" w:rsidRDefault="006F3FDD" w:rsidP="001776B7">
      <w:pPr>
        <w:autoSpaceDE w:val="0"/>
        <w:jc w:val="both"/>
      </w:pPr>
    </w:p>
    <w:p w14:paraId="0CAC2A8D" w14:textId="2F92EF23" w:rsidR="006F3FDD" w:rsidRDefault="00416D54" w:rsidP="008149B9">
      <w:pPr>
        <w:autoSpaceDE w:val="0"/>
        <w:ind w:left="284"/>
        <w:jc w:val="both"/>
        <w:rPr>
          <w:b/>
        </w:rPr>
      </w:pPr>
      <w:r>
        <w:rPr>
          <w:b/>
        </w:rPr>
        <w:t xml:space="preserve"> IV</w:t>
      </w:r>
      <w:r w:rsidR="006F3FDD">
        <w:rPr>
          <w:b/>
        </w:rPr>
        <w:t xml:space="preserve">.  </w:t>
      </w:r>
      <w:r w:rsidR="006F3FDD" w:rsidRPr="00287705">
        <w:rPr>
          <w:b/>
        </w:rPr>
        <w:t>KRYTERIA OCENY OFERT</w:t>
      </w:r>
    </w:p>
    <w:p w14:paraId="43E92C81" w14:textId="77777777" w:rsidR="006F3FDD" w:rsidRPr="00F451BA" w:rsidRDefault="006F3FDD" w:rsidP="008149B9">
      <w:pPr>
        <w:autoSpaceDE w:val="0"/>
        <w:ind w:left="284"/>
        <w:jc w:val="both"/>
        <w:rPr>
          <w:u w:val="single"/>
        </w:rPr>
      </w:pPr>
    </w:p>
    <w:p w14:paraId="635D1D10" w14:textId="77777777" w:rsidR="006F3FDD" w:rsidRDefault="006F3FDD" w:rsidP="008149B9">
      <w:pPr>
        <w:autoSpaceDE w:val="0"/>
        <w:jc w:val="both"/>
      </w:pPr>
      <w:r>
        <w:t xml:space="preserve">      </w:t>
      </w:r>
      <w:r w:rsidR="00B900E6">
        <w:t>1</w:t>
      </w:r>
      <w:r>
        <w:t xml:space="preserve">.  </w:t>
      </w:r>
      <w:r w:rsidRPr="005F6D0B">
        <w:t xml:space="preserve">Przy dokonywaniu wyboru najkorzystniejszej oferty Zamawiający stosować będzie </w:t>
      </w:r>
    </w:p>
    <w:p w14:paraId="0630E49B" w14:textId="77777777" w:rsidR="006F3FDD" w:rsidRDefault="006F3FDD" w:rsidP="008149B9">
      <w:pPr>
        <w:autoSpaceDE w:val="0"/>
        <w:jc w:val="both"/>
      </w:pPr>
      <w:r>
        <w:t xml:space="preserve">           </w:t>
      </w:r>
      <w:r w:rsidRPr="005F6D0B">
        <w:t>następujące kryteri</w:t>
      </w:r>
      <w:r>
        <w:t>um</w:t>
      </w:r>
      <w:r w:rsidRPr="005F6D0B">
        <w:t xml:space="preserve"> oceny ofert:</w:t>
      </w:r>
      <w:r>
        <w:t xml:space="preserve"> </w:t>
      </w:r>
    </w:p>
    <w:p w14:paraId="1CBEB01B" w14:textId="77777777" w:rsidR="006F3FDD" w:rsidRDefault="006F3FDD" w:rsidP="008149B9">
      <w:pPr>
        <w:autoSpaceDE w:val="0"/>
        <w:jc w:val="both"/>
      </w:pPr>
      <w:r>
        <w:t xml:space="preserve"> </w:t>
      </w:r>
    </w:p>
    <w:p w14:paraId="1E43649D" w14:textId="14B44C9D" w:rsidR="001425AC" w:rsidRDefault="001425AC" w:rsidP="001425AC">
      <w:pPr>
        <w:autoSpaceDE w:val="0"/>
        <w:jc w:val="center"/>
      </w:pPr>
    </w:p>
    <w:p w14:paraId="5A76AC36" w14:textId="77777777" w:rsidR="006F3FDD" w:rsidRDefault="006F3FDD" w:rsidP="008149B9">
      <w:pPr>
        <w:autoSpaceDE w:val="0"/>
        <w:jc w:val="both"/>
        <w:rPr>
          <w:b/>
        </w:rPr>
      </w:pPr>
      <w:r>
        <w:t xml:space="preserve">           </w:t>
      </w:r>
      <w:r>
        <w:rPr>
          <w:b/>
        </w:rPr>
        <w:t>najniższa cena</w:t>
      </w:r>
      <w:r w:rsidR="00B900E6">
        <w:rPr>
          <w:b/>
        </w:rPr>
        <w:t xml:space="preserve"> brutto (C1= 100%)</w:t>
      </w:r>
    </w:p>
    <w:p w14:paraId="15B97A7F" w14:textId="77777777" w:rsidR="00B900E6" w:rsidRPr="00CB3158" w:rsidRDefault="00B900E6" w:rsidP="008149B9">
      <w:pPr>
        <w:autoSpaceDE w:val="0"/>
        <w:jc w:val="both"/>
      </w:pPr>
    </w:p>
    <w:p w14:paraId="079D1CAD" w14:textId="77777777" w:rsidR="006F3FDD" w:rsidRDefault="006F3FDD" w:rsidP="008149B9">
      <w:pPr>
        <w:pStyle w:val="Akapitzlist"/>
        <w:autoSpaceDE w:val="0"/>
        <w:ind w:left="567"/>
        <w:jc w:val="both"/>
      </w:pPr>
      <w:r>
        <w:t xml:space="preserve"> Zamawiający ofercie z najniższą Ceną brutto przyzna 100 punktów, każdej następnej  </w:t>
      </w:r>
    </w:p>
    <w:p w14:paraId="3161D7B7" w14:textId="77777777" w:rsidR="006F3FDD" w:rsidRPr="00E71D26" w:rsidRDefault="006F3FDD" w:rsidP="008149B9">
      <w:pPr>
        <w:pStyle w:val="Akapitzlist"/>
        <w:autoSpaceDE w:val="0"/>
        <w:ind w:left="567"/>
        <w:jc w:val="both"/>
      </w:pPr>
      <w:r>
        <w:t xml:space="preserve"> zostanie przyporządkowana liczba punktów proporcjonalnie mniejsza, wg poniższego wzoru:</w:t>
      </w:r>
    </w:p>
    <w:p w14:paraId="119D4A2B" w14:textId="77777777" w:rsidR="006F3FDD" w:rsidRPr="001B7582" w:rsidRDefault="006F3FDD" w:rsidP="008149B9">
      <w:pPr>
        <w:pStyle w:val="Akapitzlist"/>
        <w:autoSpaceDE w:val="0"/>
        <w:jc w:val="both"/>
        <w:rPr>
          <w:b/>
          <w:color w:val="FF0000"/>
        </w:rPr>
      </w:pPr>
    </w:p>
    <w:p w14:paraId="5A33206C" w14:textId="77777777" w:rsidR="006F3FDD" w:rsidRPr="001B7582" w:rsidRDefault="006F3FDD" w:rsidP="008149B9">
      <w:pPr>
        <w:pStyle w:val="Akapitzlist"/>
        <w:autoSpaceDE w:val="0"/>
        <w:jc w:val="both"/>
        <w:rPr>
          <w:sz w:val="20"/>
          <w:szCs w:val="20"/>
        </w:rPr>
      </w:pPr>
      <w:r>
        <w:rPr>
          <w:b/>
        </w:rPr>
        <w:t xml:space="preserve">          </w:t>
      </w:r>
      <w:r w:rsidRPr="001B7582">
        <w:rPr>
          <w:sz w:val="20"/>
          <w:szCs w:val="20"/>
        </w:rPr>
        <w:t>cena brutto najkorzystniejszej oferty</w:t>
      </w:r>
    </w:p>
    <w:p w14:paraId="766FB00A" w14:textId="77777777" w:rsidR="006F3FDD" w:rsidRDefault="006F3FDD" w:rsidP="008149B9">
      <w:pPr>
        <w:pStyle w:val="Akapitzlist"/>
        <w:autoSpaceDE w:val="0"/>
        <w:jc w:val="both"/>
        <w:rPr>
          <w:b/>
        </w:rPr>
      </w:pPr>
      <w:r>
        <w:rPr>
          <w:b/>
        </w:rPr>
        <w:t>C1 = ------------------------------------------------------------- x 100 pkt</w:t>
      </w:r>
    </w:p>
    <w:p w14:paraId="35C1638C" w14:textId="77777777" w:rsidR="006F3FDD" w:rsidRDefault="006F3FDD" w:rsidP="008149B9">
      <w:pPr>
        <w:pStyle w:val="Akapitzlist"/>
        <w:autoSpaceDE w:val="0"/>
        <w:jc w:val="both"/>
        <w:rPr>
          <w:sz w:val="20"/>
          <w:szCs w:val="20"/>
        </w:rPr>
      </w:pPr>
      <w:r>
        <w:rPr>
          <w:sz w:val="20"/>
          <w:szCs w:val="20"/>
        </w:rPr>
        <w:t xml:space="preserve">            </w:t>
      </w:r>
      <w:r w:rsidRPr="001B7582">
        <w:rPr>
          <w:sz w:val="20"/>
          <w:szCs w:val="20"/>
        </w:rPr>
        <w:t xml:space="preserve">cena </w:t>
      </w:r>
      <w:r>
        <w:rPr>
          <w:sz w:val="20"/>
          <w:szCs w:val="20"/>
        </w:rPr>
        <w:t xml:space="preserve">brutto badanej </w:t>
      </w:r>
      <w:r w:rsidRPr="001B7582">
        <w:rPr>
          <w:sz w:val="20"/>
          <w:szCs w:val="20"/>
        </w:rPr>
        <w:t>oferty</w:t>
      </w:r>
    </w:p>
    <w:p w14:paraId="5714CBB3" w14:textId="77777777" w:rsidR="006F3FDD" w:rsidRPr="001B7582" w:rsidRDefault="006F3FDD" w:rsidP="008149B9">
      <w:pPr>
        <w:pStyle w:val="Akapitzlist"/>
        <w:autoSpaceDE w:val="0"/>
        <w:jc w:val="both"/>
        <w:rPr>
          <w:sz w:val="20"/>
          <w:szCs w:val="20"/>
        </w:rPr>
      </w:pPr>
    </w:p>
    <w:p w14:paraId="53D763B3" w14:textId="77777777" w:rsidR="006F3FDD" w:rsidRDefault="006F3FDD" w:rsidP="008149B9">
      <w:pPr>
        <w:pStyle w:val="Akapitzlist"/>
        <w:autoSpaceDE w:val="0"/>
        <w:jc w:val="both"/>
      </w:pPr>
      <w:r w:rsidRPr="001B7582">
        <w:t>C1- wartość punktowa o</w:t>
      </w:r>
      <w:r>
        <w:t>b</w:t>
      </w:r>
      <w:r w:rsidRPr="001B7582">
        <w:t>liczona do dwóch miejsc po przecinku.</w:t>
      </w:r>
    </w:p>
    <w:p w14:paraId="0918A36C" w14:textId="77777777" w:rsidR="006F3FDD" w:rsidRDefault="006F3FDD" w:rsidP="008149B9">
      <w:pPr>
        <w:pStyle w:val="Akapitzlist"/>
        <w:autoSpaceDE w:val="0"/>
        <w:jc w:val="both"/>
      </w:pPr>
      <w:r>
        <w:t>Zamawiający udzieli zamówienia Wykonawcy z największą liczbą punktów (C1)</w:t>
      </w:r>
    </w:p>
    <w:p w14:paraId="11420E19" w14:textId="77777777" w:rsidR="006F3FDD" w:rsidRPr="001B7582" w:rsidRDefault="006F3FDD" w:rsidP="008149B9">
      <w:pPr>
        <w:pStyle w:val="Akapitzlist"/>
        <w:autoSpaceDE w:val="0"/>
        <w:jc w:val="both"/>
      </w:pPr>
    </w:p>
    <w:p w14:paraId="011B4F6C" w14:textId="77777777" w:rsidR="0025574A" w:rsidRDefault="0025574A" w:rsidP="008149B9">
      <w:pPr>
        <w:pStyle w:val="Akapitzlist"/>
        <w:autoSpaceDE w:val="0"/>
        <w:ind w:left="709"/>
        <w:jc w:val="both"/>
        <w:rPr>
          <w:b/>
        </w:rPr>
      </w:pPr>
    </w:p>
    <w:p w14:paraId="371017A1" w14:textId="77777777" w:rsidR="0025574A" w:rsidRDefault="0025574A" w:rsidP="008149B9">
      <w:pPr>
        <w:pStyle w:val="Akapitzlist"/>
        <w:autoSpaceDE w:val="0"/>
        <w:ind w:left="709"/>
        <w:jc w:val="both"/>
        <w:rPr>
          <w:b/>
        </w:rPr>
      </w:pPr>
    </w:p>
    <w:p w14:paraId="365A6617" w14:textId="77777777" w:rsidR="0025574A" w:rsidRDefault="0025574A" w:rsidP="008149B9">
      <w:pPr>
        <w:pStyle w:val="Akapitzlist"/>
        <w:autoSpaceDE w:val="0"/>
        <w:ind w:left="709"/>
        <w:jc w:val="both"/>
        <w:rPr>
          <w:b/>
        </w:rPr>
      </w:pPr>
    </w:p>
    <w:p w14:paraId="60DD72D5" w14:textId="1C98890C" w:rsidR="0025574A" w:rsidRDefault="0025574A" w:rsidP="008149B9">
      <w:pPr>
        <w:pStyle w:val="Akapitzlist"/>
        <w:autoSpaceDE w:val="0"/>
        <w:ind w:left="709"/>
        <w:jc w:val="both"/>
        <w:rPr>
          <w:b/>
        </w:rPr>
      </w:pPr>
      <w:r w:rsidRPr="0045603D">
        <w:rPr>
          <w:noProof/>
        </w:rPr>
        <w:drawing>
          <wp:inline distT="0" distB="0" distL="0" distR="0" wp14:anchorId="22CE5CAA" wp14:editId="61C5AE49">
            <wp:extent cx="5775960" cy="609600"/>
            <wp:effectExtent l="0" t="0" r="0" b="0"/>
            <wp:docPr id="170254049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75960" cy="609600"/>
                    </a:xfrm>
                    <a:prstGeom prst="rect">
                      <a:avLst/>
                    </a:prstGeom>
                    <a:noFill/>
                    <a:ln>
                      <a:noFill/>
                    </a:ln>
                  </pic:spPr>
                </pic:pic>
              </a:graphicData>
            </a:graphic>
          </wp:inline>
        </w:drawing>
      </w:r>
    </w:p>
    <w:p w14:paraId="3BA76619" w14:textId="77777777" w:rsidR="0025574A" w:rsidRDefault="0025574A" w:rsidP="008149B9">
      <w:pPr>
        <w:pStyle w:val="Akapitzlist"/>
        <w:autoSpaceDE w:val="0"/>
        <w:ind w:left="709"/>
        <w:jc w:val="both"/>
        <w:rPr>
          <w:b/>
        </w:rPr>
      </w:pPr>
    </w:p>
    <w:p w14:paraId="6D6D7E70" w14:textId="77777777" w:rsidR="0025574A" w:rsidRDefault="0025574A" w:rsidP="008149B9">
      <w:pPr>
        <w:pStyle w:val="Akapitzlist"/>
        <w:autoSpaceDE w:val="0"/>
        <w:ind w:left="709"/>
        <w:jc w:val="both"/>
        <w:rPr>
          <w:b/>
        </w:rPr>
      </w:pPr>
    </w:p>
    <w:p w14:paraId="2E23A0D6" w14:textId="2004A653" w:rsidR="006F3FDD" w:rsidRPr="00E073A5" w:rsidRDefault="006F3FDD" w:rsidP="008149B9">
      <w:pPr>
        <w:pStyle w:val="Akapitzlist"/>
        <w:autoSpaceDE w:val="0"/>
        <w:ind w:left="709"/>
        <w:jc w:val="both"/>
        <w:rPr>
          <w:b/>
        </w:rPr>
      </w:pPr>
      <w:r w:rsidRPr="00E073A5">
        <w:rPr>
          <w:b/>
        </w:rPr>
        <w:t>UWAGA!!!</w:t>
      </w:r>
    </w:p>
    <w:p w14:paraId="27DDFDB9" w14:textId="77777777" w:rsidR="006F3FDD" w:rsidRPr="00F451BA" w:rsidRDefault="006F3FDD" w:rsidP="008149B9">
      <w:pPr>
        <w:pStyle w:val="Akapitzlist"/>
        <w:autoSpaceDE w:val="0"/>
        <w:ind w:left="709"/>
        <w:jc w:val="both"/>
        <w:rPr>
          <w:b/>
          <w:bCs/>
          <w:u w:val="single"/>
        </w:rPr>
      </w:pPr>
      <w:r w:rsidRPr="00F451BA">
        <w:rPr>
          <w:b/>
          <w:bCs/>
          <w:u w:val="single"/>
        </w:rPr>
        <w:t xml:space="preserve">Minimalny okres gwarancji wymagany przez Zamawiającego wynosi </w:t>
      </w:r>
      <w:r w:rsidRPr="007172A2">
        <w:rPr>
          <w:b/>
          <w:bCs/>
          <w:u w:val="single"/>
        </w:rPr>
        <w:t>3 lata.</w:t>
      </w:r>
    </w:p>
    <w:p w14:paraId="6E012016" w14:textId="77777777" w:rsidR="006F3FDD" w:rsidRPr="005F6D0B" w:rsidRDefault="006F3FDD" w:rsidP="008149B9">
      <w:pPr>
        <w:pStyle w:val="Akapitzlist"/>
        <w:autoSpaceDE w:val="0"/>
        <w:ind w:left="1080"/>
        <w:jc w:val="both"/>
      </w:pPr>
    </w:p>
    <w:p w14:paraId="3C38E800" w14:textId="77777777" w:rsidR="006F3FDD" w:rsidRDefault="00B900E6" w:rsidP="008149B9">
      <w:pPr>
        <w:autoSpaceDE w:val="0"/>
        <w:ind w:left="426"/>
        <w:jc w:val="both"/>
      </w:pPr>
      <w:r>
        <w:t>2</w:t>
      </w:r>
      <w:r w:rsidR="006F3FDD">
        <w:t xml:space="preserve">.  </w:t>
      </w:r>
      <w:r w:rsidR="006F3FDD" w:rsidRPr="005F6D0B">
        <w:t xml:space="preserve">Jeżeli wybór oferty najkorzystniejszej będzie niemożliwy z uwagi na fakt, iż złożone </w:t>
      </w:r>
    </w:p>
    <w:p w14:paraId="6E291327" w14:textId="77777777" w:rsidR="006F3FDD" w:rsidRDefault="006F3FDD" w:rsidP="008149B9">
      <w:pPr>
        <w:autoSpaceDE w:val="0"/>
        <w:ind w:left="426"/>
        <w:jc w:val="both"/>
      </w:pPr>
      <w:r>
        <w:t xml:space="preserve">     </w:t>
      </w:r>
      <w:r w:rsidRPr="005F6D0B">
        <w:t xml:space="preserve">zostaną oferty o takiej samej cenie, Zamawiający wezwie Wykonawców do złożenia ofert </w:t>
      </w:r>
    </w:p>
    <w:p w14:paraId="369BC743" w14:textId="08932962" w:rsidR="006F3FDD" w:rsidRDefault="006F3FDD" w:rsidP="00386363">
      <w:pPr>
        <w:autoSpaceDE w:val="0"/>
        <w:ind w:left="426"/>
        <w:jc w:val="both"/>
      </w:pPr>
      <w:r>
        <w:t xml:space="preserve">     </w:t>
      </w:r>
      <w:r w:rsidRPr="005F6D0B">
        <w:t>dodatkowych</w:t>
      </w:r>
      <w:r>
        <w:t>.</w:t>
      </w:r>
    </w:p>
    <w:p w14:paraId="6299B6C3" w14:textId="77777777" w:rsidR="009058F7" w:rsidRDefault="009058F7" w:rsidP="00386363">
      <w:pPr>
        <w:autoSpaceDE w:val="0"/>
        <w:ind w:left="426"/>
        <w:jc w:val="both"/>
      </w:pPr>
    </w:p>
    <w:p w14:paraId="68EFABF5" w14:textId="77777777" w:rsidR="009058F7" w:rsidRDefault="009058F7" w:rsidP="00386363">
      <w:pPr>
        <w:autoSpaceDE w:val="0"/>
        <w:ind w:left="426"/>
        <w:jc w:val="both"/>
      </w:pPr>
    </w:p>
    <w:p w14:paraId="22418440" w14:textId="3205053E" w:rsidR="009058F7" w:rsidRDefault="009058F7" w:rsidP="009058F7">
      <w:pPr>
        <w:autoSpaceDE w:val="0"/>
        <w:ind w:left="426"/>
        <w:jc w:val="both"/>
        <w:rPr>
          <w:b/>
          <w:bCs/>
        </w:rPr>
      </w:pPr>
      <w:r w:rsidRPr="009058F7">
        <w:rPr>
          <w:b/>
          <w:bCs/>
        </w:rPr>
        <w:t xml:space="preserve">V. </w:t>
      </w:r>
      <w:r>
        <w:rPr>
          <w:b/>
          <w:bCs/>
        </w:rPr>
        <w:t>INFORMACJE NA TEMAT WYKLUCZENIA</w:t>
      </w:r>
    </w:p>
    <w:p w14:paraId="747DAC30" w14:textId="77777777" w:rsidR="009058F7" w:rsidRPr="009058F7" w:rsidRDefault="009058F7" w:rsidP="009058F7">
      <w:pPr>
        <w:autoSpaceDE w:val="0"/>
        <w:ind w:left="426"/>
        <w:jc w:val="both"/>
      </w:pPr>
    </w:p>
    <w:p w14:paraId="05CB2193" w14:textId="349027F3" w:rsidR="009058F7" w:rsidRPr="009058F7" w:rsidRDefault="009058F7" w:rsidP="009058F7">
      <w:pPr>
        <w:pStyle w:val="Akapitzlist"/>
        <w:numPr>
          <w:ilvl w:val="0"/>
          <w:numId w:val="15"/>
        </w:numPr>
        <w:autoSpaceDE w:val="0"/>
        <w:ind w:left="811" w:hanging="357"/>
        <w:jc w:val="both"/>
      </w:pPr>
      <w:r w:rsidRPr="009058F7">
        <w:t xml:space="preserve">Z postępowania wyklucza się </w:t>
      </w:r>
      <w:r>
        <w:t>W</w:t>
      </w:r>
      <w:r w:rsidRPr="009058F7">
        <w:t xml:space="preserve">ykonawców powiązanych z Zamawiającym osobowo lub kapitałowo. 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 polegające w szczególności na: </w:t>
      </w:r>
    </w:p>
    <w:p w14:paraId="721E1415" w14:textId="29B3967A" w:rsidR="00646B6F" w:rsidRPr="009058F7" w:rsidRDefault="009058F7" w:rsidP="0025574A">
      <w:pPr>
        <w:autoSpaceDE w:val="0"/>
        <w:ind w:left="680"/>
        <w:jc w:val="both"/>
      </w:pPr>
      <w:r w:rsidRPr="009058F7">
        <w:t xml:space="preserve">a) uczestniczeniu w spółce jako wspólnik spółki cywilnej lub spółki osobowej, </w:t>
      </w:r>
    </w:p>
    <w:p w14:paraId="439AC962" w14:textId="77777777" w:rsidR="009058F7" w:rsidRPr="009058F7" w:rsidRDefault="009058F7" w:rsidP="009058F7">
      <w:pPr>
        <w:autoSpaceDE w:val="0"/>
        <w:ind w:left="680"/>
        <w:jc w:val="both"/>
      </w:pPr>
      <w:r w:rsidRPr="009058F7">
        <w:t xml:space="preserve">b) posiadaniu co najmniej 10% udziałów lub akcji, o ile niższy próg nie wynika z przepisów prawa, </w:t>
      </w:r>
    </w:p>
    <w:p w14:paraId="242C7CAF" w14:textId="77777777" w:rsidR="009058F7" w:rsidRPr="009058F7" w:rsidRDefault="009058F7" w:rsidP="009058F7">
      <w:pPr>
        <w:autoSpaceDE w:val="0"/>
        <w:ind w:left="680"/>
        <w:jc w:val="both"/>
      </w:pPr>
      <w:r w:rsidRPr="009058F7">
        <w:t xml:space="preserve">c) pełnieniu funkcji członka organu nadzorczego lub zarządzającego, prokurenta, pełnomocnika, </w:t>
      </w:r>
    </w:p>
    <w:p w14:paraId="59B8155F" w14:textId="77777777" w:rsidR="009058F7" w:rsidRPr="009058F7" w:rsidRDefault="009058F7" w:rsidP="009058F7">
      <w:pPr>
        <w:autoSpaceDE w:val="0"/>
        <w:ind w:left="680"/>
        <w:jc w:val="both"/>
      </w:pPr>
      <w:r w:rsidRPr="009058F7">
        <w:t xml:space="preserve">d) 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 albo pozostawania we wspólnym pożyciu z wykonawcą, jego zastępcą prawnym lub członkami organów zarządzających lub organów nadzorczych wykonawców ubiegających się o udzielenie zamówienia. </w:t>
      </w:r>
    </w:p>
    <w:p w14:paraId="37D7963F" w14:textId="0F4C6DE9" w:rsidR="009058F7" w:rsidRDefault="009058F7" w:rsidP="009058F7">
      <w:pPr>
        <w:pStyle w:val="Akapitzlist"/>
        <w:numPr>
          <w:ilvl w:val="0"/>
          <w:numId w:val="16"/>
        </w:numPr>
        <w:autoSpaceDE w:val="0"/>
        <w:ind w:left="454"/>
        <w:jc w:val="both"/>
      </w:pPr>
      <w:r>
        <w:t xml:space="preserve"> </w:t>
      </w:r>
      <w:r w:rsidRPr="009058F7">
        <w:t xml:space="preserve">Z postępowania wyklucza się </w:t>
      </w:r>
      <w:r>
        <w:t>W</w:t>
      </w:r>
      <w:r w:rsidRPr="009058F7">
        <w:t>ykonawcę, który nie wykazał spełnienia warunków udziału</w:t>
      </w:r>
    </w:p>
    <w:p w14:paraId="4F01B54C" w14:textId="45517905" w:rsidR="009058F7" w:rsidRDefault="009058F7" w:rsidP="009058F7">
      <w:pPr>
        <w:pStyle w:val="Akapitzlist"/>
        <w:autoSpaceDE w:val="0"/>
        <w:ind w:left="454"/>
        <w:jc w:val="both"/>
      </w:pPr>
      <w:r>
        <w:t xml:space="preserve">     w postępowaniu.</w:t>
      </w:r>
    </w:p>
    <w:p w14:paraId="2CF40ABF" w14:textId="77777777" w:rsidR="00E37E11" w:rsidRDefault="00E37E11" w:rsidP="009058F7">
      <w:pPr>
        <w:pStyle w:val="Akapitzlist"/>
        <w:autoSpaceDE w:val="0"/>
        <w:ind w:left="454"/>
        <w:jc w:val="both"/>
      </w:pPr>
    </w:p>
    <w:p w14:paraId="24709F0F" w14:textId="0499899F" w:rsidR="00E37E11" w:rsidRPr="00E37E11" w:rsidRDefault="00E37E11" w:rsidP="009058F7">
      <w:pPr>
        <w:pStyle w:val="Akapitzlist"/>
        <w:autoSpaceDE w:val="0"/>
        <w:ind w:left="454"/>
        <w:jc w:val="both"/>
        <w:rPr>
          <w:b/>
          <w:bCs/>
        </w:rPr>
      </w:pPr>
      <w:r w:rsidRPr="00E37E11">
        <w:rPr>
          <w:b/>
          <w:bCs/>
        </w:rPr>
        <w:t>VI. INFORMACJE NA TEMAT ODRZUCENIA OFERTY</w:t>
      </w:r>
    </w:p>
    <w:p w14:paraId="0D1A7D41" w14:textId="77777777" w:rsidR="00E37E11" w:rsidRDefault="00E37E11" w:rsidP="009058F7">
      <w:pPr>
        <w:pStyle w:val="Akapitzlist"/>
        <w:autoSpaceDE w:val="0"/>
        <w:ind w:left="454"/>
        <w:jc w:val="both"/>
      </w:pPr>
    </w:p>
    <w:p w14:paraId="39DCA315" w14:textId="114150F6" w:rsidR="00E37E11" w:rsidRPr="00E37E11" w:rsidRDefault="009058F7" w:rsidP="00E37E11">
      <w:pPr>
        <w:pStyle w:val="Default"/>
        <w:spacing w:line="360" w:lineRule="auto"/>
        <w:rPr>
          <w:rFonts w:ascii="Times New Roman" w:hAnsi="Times New Roman" w:cs="Times New Roman"/>
        </w:rPr>
      </w:pPr>
      <w:r w:rsidRPr="00E37E11">
        <w:rPr>
          <w:rFonts w:ascii="Times New Roman" w:hAnsi="Times New Roman" w:cs="Times New Roman"/>
        </w:rPr>
        <w:t xml:space="preserve">        </w:t>
      </w:r>
      <w:r w:rsidR="00E37E11" w:rsidRPr="00E37E11">
        <w:rPr>
          <w:rFonts w:ascii="Times New Roman" w:hAnsi="Times New Roman" w:cs="Times New Roman"/>
        </w:rPr>
        <w:t xml:space="preserve">Oferta wykonawcy zostanie odrzucona jeżeli: </w:t>
      </w:r>
    </w:p>
    <w:p w14:paraId="606931AC" w14:textId="082F1269" w:rsidR="00E37E11" w:rsidRPr="00E37E11" w:rsidRDefault="00E37E11" w:rsidP="00E37E11">
      <w:pPr>
        <w:pStyle w:val="Default"/>
        <w:numPr>
          <w:ilvl w:val="0"/>
          <w:numId w:val="18"/>
        </w:numPr>
        <w:ind w:left="924" w:hanging="357"/>
        <w:rPr>
          <w:rFonts w:ascii="Times New Roman" w:hAnsi="Times New Roman" w:cs="Times New Roman"/>
        </w:rPr>
      </w:pPr>
      <w:r w:rsidRPr="00E37E11">
        <w:rPr>
          <w:rFonts w:ascii="Times New Roman" w:hAnsi="Times New Roman" w:cs="Times New Roman"/>
        </w:rPr>
        <w:t>Jej treść nie odpowiada treści zapytania</w:t>
      </w:r>
      <w:r>
        <w:rPr>
          <w:rFonts w:ascii="Times New Roman" w:hAnsi="Times New Roman" w:cs="Times New Roman"/>
        </w:rPr>
        <w:t>.</w:t>
      </w:r>
    </w:p>
    <w:p w14:paraId="129FE9CF" w14:textId="3715BD69" w:rsidR="001425AC" w:rsidRPr="00646B6F" w:rsidRDefault="00E37E11" w:rsidP="00646B6F">
      <w:pPr>
        <w:pStyle w:val="Default"/>
        <w:numPr>
          <w:ilvl w:val="0"/>
          <w:numId w:val="18"/>
        </w:numPr>
        <w:ind w:left="924" w:hanging="357"/>
        <w:rPr>
          <w:rFonts w:ascii="Times New Roman" w:hAnsi="Times New Roman" w:cs="Times New Roman"/>
        </w:rPr>
      </w:pPr>
      <w:r w:rsidRPr="00E37E11">
        <w:rPr>
          <w:rFonts w:ascii="Times New Roman" w:hAnsi="Times New Roman" w:cs="Times New Roman"/>
        </w:rPr>
        <w:t xml:space="preserve">Została złożona przez Wykonawcę wykluczonego z udziału w postępowaniu. </w:t>
      </w:r>
    </w:p>
    <w:p w14:paraId="454ABCFD" w14:textId="77777777" w:rsidR="009058F7" w:rsidRDefault="009058F7" w:rsidP="00386363">
      <w:pPr>
        <w:autoSpaceDE w:val="0"/>
        <w:ind w:left="426"/>
        <w:jc w:val="both"/>
      </w:pPr>
    </w:p>
    <w:p w14:paraId="113834CD" w14:textId="219E7CAA" w:rsidR="006F3FDD" w:rsidRPr="00E37E11" w:rsidRDefault="00E37E11" w:rsidP="008149B9">
      <w:pPr>
        <w:autoSpaceDE w:val="0"/>
        <w:ind w:left="426"/>
        <w:jc w:val="both"/>
        <w:rPr>
          <w:b/>
          <w:bCs/>
          <w:iCs/>
        </w:rPr>
      </w:pPr>
      <w:r w:rsidRPr="00E37E11">
        <w:rPr>
          <w:b/>
          <w:bCs/>
          <w:iCs/>
        </w:rPr>
        <w:t>VII. POZOSTAŁE INFORMACJE</w:t>
      </w:r>
    </w:p>
    <w:p w14:paraId="6AFB97CE" w14:textId="77777777" w:rsidR="00E37E11" w:rsidRDefault="00E37E11" w:rsidP="00E37E11">
      <w:pPr>
        <w:pStyle w:val="Default"/>
      </w:pPr>
    </w:p>
    <w:p w14:paraId="50FBBCBC" w14:textId="77777777" w:rsidR="00E37E11" w:rsidRDefault="00E37E11" w:rsidP="00E37E11">
      <w:pPr>
        <w:pStyle w:val="Default"/>
        <w:numPr>
          <w:ilvl w:val="0"/>
          <w:numId w:val="19"/>
        </w:numPr>
        <w:ind w:left="454" w:hanging="360"/>
        <w:jc w:val="both"/>
        <w:rPr>
          <w:rFonts w:ascii="Times New Roman" w:hAnsi="Times New Roman" w:cs="Times New Roman"/>
        </w:rPr>
      </w:pPr>
      <w:r w:rsidRPr="003C1C29">
        <w:rPr>
          <w:rFonts w:ascii="Times New Roman" w:hAnsi="Times New Roman" w:cs="Times New Roman"/>
        </w:rPr>
        <w:t xml:space="preserve">Wszelkie pytanie dotyczące niniejszego postępowania należy kierować poprzez bazę konkurencyjności. </w:t>
      </w:r>
    </w:p>
    <w:p w14:paraId="305C631F" w14:textId="13C10DDC" w:rsidR="00754800" w:rsidRDefault="00814B6C" w:rsidP="00E37E11">
      <w:pPr>
        <w:pStyle w:val="Default"/>
        <w:numPr>
          <w:ilvl w:val="0"/>
          <w:numId w:val="19"/>
        </w:numPr>
        <w:ind w:left="454" w:hanging="360"/>
        <w:jc w:val="both"/>
        <w:rPr>
          <w:rFonts w:ascii="Times New Roman" w:hAnsi="Times New Roman" w:cs="Times New Roman"/>
        </w:rPr>
      </w:pPr>
      <w:r>
        <w:rPr>
          <w:rFonts w:ascii="Times New Roman" w:hAnsi="Times New Roman" w:cs="Times New Roman"/>
        </w:rPr>
        <w:t xml:space="preserve">Wszelkich informacji </w:t>
      </w:r>
      <w:r w:rsidR="00754800" w:rsidRPr="00754800">
        <w:rPr>
          <w:rFonts w:ascii="Times New Roman" w:hAnsi="Times New Roman" w:cs="Times New Roman"/>
        </w:rPr>
        <w:t xml:space="preserve">w przedmiocie zapytania ofertowego </w:t>
      </w:r>
      <w:r>
        <w:rPr>
          <w:rFonts w:ascii="Times New Roman" w:hAnsi="Times New Roman" w:cs="Times New Roman"/>
        </w:rPr>
        <w:t>udziela</w:t>
      </w:r>
      <w:r w:rsidR="00754800" w:rsidRPr="00754800">
        <w:rPr>
          <w:rFonts w:ascii="Times New Roman" w:hAnsi="Times New Roman" w:cs="Times New Roman"/>
        </w:rPr>
        <w:t>:</w:t>
      </w:r>
      <w:r w:rsidR="00754800">
        <w:rPr>
          <w:rFonts w:ascii="Times New Roman" w:hAnsi="Times New Roman" w:cs="Times New Roman"/>
        </w:rPr>
        <w:t xml:space="preserve"> </w:t>
      </w:r>
    </w:p>
    <w:p w14:paraId="34893723" w14:textId="1D325E67" w:rsidR="00754800" w:rsidRPr="00754800" w:rsidRDefault="00754800" w:rsidP="00754800">
      <w:pPr>
        <w:pStyle w:val="Default"/>
        <w:ind w:left="454"/>
        <w:jc w:val="both"/>
        <w:rPr>
          <w:rFonts w:ascii="Times New Roman" w:hAnsi="Times New Roman" w:cs="Times New Roman"/>
          <w:b/>
          <w:bCs/>
        </w:rPr>
      </w:pPr>
      <w:r w:rsidRPr="00754800">
        <w:rPr>
          <w:rFonts w:ascii="Times New Roman" w:hAnsi="Times New Roman" w:cs="Times New Roman"/>
          <w:b/>
          <w:bCs/>
        </w:rPr>
        <w:t>Łukasz Iwański, Tel. 692 699 577, E-mail: l.iwanski@dpsdobiegniew.pl</w:t>
      </w:r>
    </w:p>
    <w:p w14:paraId="64845EB9" w14:textId="4A0431E9" w:rsidR="00E37E11" w:rsidRDefault="00E37E11" w:rsidP="00E37E11">
      <w:pPr>
        <w:pStyle w:val="Default"/>
        <w:numPr>
          <w:ilvl w:val="0"/>
          <w:numId w:val="19"/>
        </w:numPr>
        <w:ind w:left="454" w:hanging="360"/>
        <w:jc w:val="both"/>
        <w:rPr>
          <w:rFonts w:ascii="Times New Roman" w:hAnsi="Times New Roman" w:cs="Times New Roman"/>
        </w:rPr>
      </w:pPr>
      <w:r w:rsidRPr="003C1C29">
        <w:rPr>
          <w:rFonts w:ascii="Times New Roman" w:hAnsi="Times New Roman" w:cs="Times New Roman"/>
        </w:rPr>
        <w:t xml:space="preserve">Wykonawca może złożyć tylko jedną ofertę. </w:t>
      </w:r>
    </w:p>
    <w:p w14:paraId="4FA373CB" w14:textId="77777777" w:rsidR="0025574A" w:rsidRDefault="0025574A" w:rsidP="0025574A">
      <w:pPr>
        <w:pStyle w:val="Default"/>
        <w:jc w:val="both"/>
        <w:rPr>
          <w:rFonts w:ascii="Times New Roman" w:hAnsi="Times New Roman" w:cs="Times New Roman"/>
        </w:rPr>
      </w:pPr>
    </w:p>
    <w:p w14:paraId="67DC9693" w14:textId="77777777" w:rsidR="0025574A" w:rsidRDefault="0025574A" w:rsidP="0025574A">
      <w:pPr>
        <w:pStyle w:val="Default"/>
        <w:jc w:val="both"/>
        <w:rPr>
          <w:rFonts w:ascii="Times New Roman" w:hAnsi="Times New Roman" w:cs="Times New Roman"/>
        </w:rPr>
      </w:pPr>
    </w:p>
    <w:p w14:paraId="7745461A" w14:textId="77777777" w:rsidR="0025574A" w:rsidRDefault="0025574A" w:rsidP="0025574A">
      <w:pPr>
        <w:pStyle w:val="Default"/>
        <w:jc w:val="both"/>
        <w:rPr>
          <w:rFonts w:ascii="Times New Roman" w:hAnsi="Times New Roman" w:cs="Times New Roman"/>
        </w:rPr>
      </w:pPr>
    </w:p>
    <w:p w14:paraId="77334F38" w14:textId="0C3F4516" w:rsidR="0025574A" w:rsidRDefault="0025574A" w:rsidP="0025574A">
      <w:pPr>
        <w:pStyle w:val="Default"/>
        <w:jc w:val="both"/>
        <w:rPr>
          <w:rFonts w:ascii="Times New Roman" w:hAnsi="Times New Roman" w:cs="Times New Roman"/>
        </w:rPr>
      </w:pPr>
      <w:r w:rsidRPr="0045603D">
        <w:rPr>
          <w:noProof/>
        </w:rPr>
        <w:drawing>
          <wp:inline distT="0" distB="0" distL="0" distR="0" wp14:anchorId="724A272B" wp14:editId="21CD9615">
            <wp:extent cx="5775960" cy="609600"/>
            <wp:effectExtent l="0" t="0" r="0" b="0"/>
            <wp:docPr id="1602661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75960" cy="609600"/>
                    </a:xfrm>
                    <a:prstGeom prst="rect">
                      <a:avLst/>
                    </a:prstGeom>
                    <a:noFill/>
                    <a:ln>
                      <a:noFill/>
                    </a:ln>
                  </pic:spPr>
                </pic:pic>
              </a:graphicData>
            </a:graphic>
          </wp:inline>
        </w:drawing>
      </w:r>
    </w:p>
    <w:p w14:paraId="4ED2E8F1" w14:textId="77777777" w:rsidR="0025574A" w:rsidRPr="003C1C29" w:rsidRDefault="0025574A" w:rsidP="0025574A">
      <w:pPr>
        <w:pStyle w:val="Default"/>
        <w:jc w:val="both"/>
        <w:rPr>
          <w:rFonts w:ascii="Times New Roman" w:hAnsi="Times New Roman" w:cs="Times New Roman"/>
        </w:rPr>
      </w:pPr>
    </w:p>
    <w:p w14:paraId="4532C4A9" w14:textId="77777777" w:rsidR="00E37E11" w:rsidRPr="003C1C29" w:rsidRDefault="00E37E11" w:rsidP="00E37E11">
      <w:pPr>
        <w:pStyle w:val="Default"/>
        <w:numPr>
          <w:ilvl w:val="0"/>
          <w:numId w:val="19"/>
        </w:numPr>
        <w:ind w:left="454" w:hanging="360"/>
        <w:jc w:val="both"/>
        <w:rPr>
          <w:rFonts w:ascii="Times New Roman" w:hAnsi="Times New Roman" w:cs="Times New Roman"/>
        </w:rPr>
      </w:pPr>
      <w:r w:rsidRPr="003C1C29">
        <w:rPr>
          <w:rFonts w:ascii="Times New Roman" w:hAnsi="Times New Roman" w:cs="Times New Roman"/>
        </w:rPr>
        <w:t xml:space="preserve">Oferta musi być podpisana przez osoby upoważnione do reprezentowania Wykonawcy zgodnie z dokumentem określającym status prawny Wykonawcy lub dołączonym do oferty pełnomocnictwem. </w:t>
      </w:r>
    </w:p>
    <w:p w14:paraId="18BD3D32" w14:textId="0EAC9B2A" w:rsidR="00E37E11" w:rsidRPr="003C1C29" w:rsidRDefault="00E37E11" w:rsidP="00E37E11">
      <w:pPr>
        <w:pStyle w:val="Default"/>
        <w:numPr>
          <w:ilvl w:val="0"/>
          <w:numId w:val="19"/>
        </w:numPr>
        <w:ind w:left="454" w:hanging="360"/>
        <w:jc w:val="both"/>
        <w:rPr>
          <w:rFonts w:ascii="Times New Roman" w:hAnsi="Times New Roman" w:cs="Times New Roman"/>
        </w:rPr>
      </w:pPr>
      <w:r w:rsidRPr="003C1C29">
        <w:rPr>
          <w:rFonts w:ascii="Times New Roman" w:hAnsi="Times New Roman" w:cs="Times New Roman"/>
        </w:rPr>
        <w:t xml:space="preserve">Kopie dokumentów powinny zostać opatrzone napisem „Za zgodność z oryginałem” i podpisem osoby uprawnionej do składania oferty. W przypadku przedstawienia kopii nieczytelnej lub budzącej wątpliwości, co do jej prawdziwości, Zamawiający może żądać przedstawienia oryginału lub notarialnego potwierdzenia. </w:t>
      </w:r>
    </w:p>
    <w:p w14:paraId="2EE15A31" w14:textId="1E162833" w:rsidR="00E37E11" w:rsidRPr="00E37E11" w:rsidRDefault="00E37E11" w:rsidP="00E37E11">
      <w:pPr>
        <w:autoSpaceDE w:val="0"/>
        <w:autoSpaceDN w:val="0"/>
        <w:adjustRightInd w:val="0"/>
        <w:ind w:left="454"/>
        <w:jc w:val="both"/>
        <w:rPr>
          <w:rFonts w:eastAsiaTheme="minorHAnsi"/>
          <w:lang w:eastAsia="en-US"/>
        </w:rPr>
      </w:pPr>
      <w:r w:rsidRPr="00E37E11">
        <w:rPr>
          <w:rFonts w:eastAsiaTheme="minorHAnsi"/>
          <w:b/>
          <w:bCs/>
          <w:lang w:eastAsia="en-US"/>
        </w:rPr>
        <w:t xml:space="preserve">5. Oferty należy składać wyłącznie poprzez bazę konkurencyjności. </w:t>
      </w:r>
      <w:r w:rsidRPr="00E37E11">
        <w:rPr>
          <w:rFonts w:eastAsiaTheme="minorHAnsi"/>
          <w:lang w:eastAsia="en-US"/>
        </w:rPr>
        <w:t xml:space="preserve">Oferty złożone w inny sposób w tym w szczególności osobiście, za pośrednictwem poczty lub firmy kurierskiej, za pośrednictwem faksu, listu elektronicznego oraz oferty, które wpłyną do Zamawiającego po upływie terminu składania ofert, nie będą rozpatrywane. </w:t>
      </w:r>
    </w:p>
    <w:p w14:paraId="164DD807" w14:textId="4854A4F7" w:rsidR="00E37E11" w:rsidRPr="00E37E11" w:rsidRDefault="00E37E11" w:rsidP="00E37E11">
      <w:pPr>
        <w:autoSpaceDE w:val="0"/>
        <w:autoSpaceDN w:val="0"/>
        <w:adjustRightInd w:val="0"/>
        <w:ind w:left="454"/>
        <w:jc w:val="both"/>
        <w:rPr>
          <w:rFonts w:eastAsiaTheme="minorHAnsi"/>
          <w:color w:val="000000"/>
          <w:lang w:eastAsia="en-US"/>
        </w:rPr>
      </w:pPr>
      <w:r w:rsidRPr="00E37E11">
        <w:rPr>
          <w:rFonts w:eastAsiaTheme="minorHAnsi"/>
          <w:b/>
          <w:bCs/>
          <w:lang w:eastAsia="en-US"/>
        </w:rPr>
        <w:t xml:space="preserve">6. </w:t>
      </w:r>
      <w:r w:rsidRPr="00E37E11">
        <w:rPr>
          <w:rFonts w:eastAsiaTheme="minorHAnsi"/>
          <w:lang w:eastAsia="en-US"/>
        </w:rPr>
        <w:t xml:space="preserve">Ofertę wstępną należy złożyć w terminie do dnia </w:t>
      </w:r>
      <w:r w:rsidRPr="00E37E11">
        <w:rPr>
          <w:rFonts w:eastAsiaTheme="minorHAnsi"/>
          <w:b/>
          <w:bCs/>
          <w:lang w:eastAsia="en-US"/>
        </w:rPr>
        <w:t>1</w:t>
      </w:r>
      <w:r w:rsidRPr="001B039B">
        <w:rPr>
          <w:rFonts w:eastAsiaTheme="minorHAnsi"/>
          <w:b/>
          <w:bCs/>
          <w:lang w:eastAsia="en-US"/>
        </w:rPr>
        <w:t>7</w:t>
      </w:r>
      <w:r w:rsidRPr="00E37E11">
        <w:rPr>
          <w:rFonts w:eastAsiaTheme="minorHAnsi"/>
          <w:b/>
          <w:bCs/>
          <w:lang w:eastAsia="en-US"/>
        </w:rPr>
        <w:t>.03.202</w:t>
      </w:r>
      <w:r w:rsidR="00571E5F">
        <w:rPr>
          <w:rFonts w:eastAsiaTheme="minorHAnsi"/>
          <w:b/>
          <w:bCs/>
          <w:lang w:eastAsia="en-US"/>
        </w:rPr>
        <w:t>6</w:t>
      </w:r>
      <w:r w:rsidRPr="00E37E11">
        <w:rPr>
          <w:rFonts w:eastAsiaTheme="minorHAnsi"/>
          <w:b/>
          <w:bCs/>
          <w:lang w:eastAsia="en-US"/>
        </w:rPr>
        <w:t xml:space="preserve"> r. do godziny 10:00 </w:t>
      </w:r>
      <w:r w:rsidRPr="00E37E11">
        <w:rPr>
          <w:rFonts w:eastAsiaTheme="minorHAnsi"/>
          <w:color w:val="000000"/>
          <w:lang w:eastAsia="en-US"/>
        </w:rPr>
        <w:t xml:space="preserve">tylko i wyłącznie poprzez Bazę Konkurencyjności BK2021. </w:t>
      </w:r>
    </w:p>
    <w:p w14:paraId="4365504C" w14:textId="77777777" w:rsidR="00E37E11" w:rsidRPr="00E37E11" w:rsidRDefault="00E37E11" w:rsidP="00E37E11">
      <w:pPr>
        <w:autoSpaceDE w:val="0"/>
        <w:autoSpaceDN w:val="0"/>
        <w:adjustRightInd w:val="0"/>
        <w:ind w:left="454"/>
        <w:jc w:val="both"/>
        <w:rPr>
          <w:rFonts w:eastAsiaTheme="minorHAnsi"/>
          <w:color w:val="000000"/>
          <w:lang w:eastAsia="en-US"/>
        </w:rPr>
      </w:pPr>
      <w:r w:rsidRPr="00E37E11">
        <w:rPr>
          <w:rFonts w:eastAsiaTheme="minorHAnsi"/>
          <w:b/>
          <w:bCs/>
          <w:color w:val="000000"/>
          <w:lang w:eastAsia="en-US"/>
        </w:rPr>
        <w:t xml:space="preserve">7. </w:t>
      </w:r>
      <w:r w:rsidRPr="00E37E11">
        <w:rPr>
          <w:rFonts w:eastAsiaTheme="minorHAnsi"/>
          <w:color w:val="000000"/>
          <w:lang w:eastAsia="en-US"/>
        </w:rPr>
        <w:t xml:space="preserve">W toku dokonywania oceny złożonych ofert Zamawiający może żądać udzielenia przez Wykonawcę wyjaśnień dotyczących treści złożonej oferty. </w:t>
      </w:r>
    </w:p>
    <w:p w14:paraId="20C63F97" w14:textId="77777777" w:rsidR="00E37E11" w:rsidRPr="00E37E11" w:rsidRDefault="00E37E11" w:rsidP="00E37E11">
      <w:pPr>
        <w:autoSpaceDE w:val="0"/>
        <w:autoSpaceDN w:val="0"/>
        <w:adjustRightInd w:val="0"/>
        <w:ind w:left="454"/>
        <w:jc w:val="both"/>
        <w:rPr>
          <w:rFonts w:eastAsiaTheme="minorHAnsi"/>
          <w:color w:val="000000"/>
          <w:lang w:eastAsia="en-US"/>
        </w:rPr>
      </w:pPr>
      <w:r w:rsidRPr="00E37E11">
        <w:rPr>
          <w:rFonts w:eastAsiaTheme="minorHAnsi"/>
          <w:b/>
          <w:bCs/>
          <w:color w:val="000000"/>
          <w:lang w:eastAsia="en-US"/>
        </w:rPr>
        <w:t xml:space="preserve">8. </w:t>
      </w:r>
      <w:r w:rsidRPr="00E37E11">
        <w:rPr>
          <w:rFonts w:eastAsiaTheme="minorHAnsi"/>
          <w:color w:val="000000"/>
          <w:lang w:eastAsia="en-US"/>
        </w:rPr>
        <w:t xml:space="preserve">Wykonawca pozostaje związany złożoną ofertą przez okres 30 dni. Bieg tego terminu rozpoczyna się wraz z upływem terminu składania ofert. </w:t>
      </w:r>
    </w:p>
    <w:p w14:paraId="70823E5F" w14:textId="77777777" w:rsidR="00E37E11" w:rsidRPr="00E37E11" w:rsidRDefault="00E37E11" w:rsidP="00E37E11">
      <w:pPr>
        <w:autoSpaceDE w:val="0"/>
        <w:autoSpaceDN w:val="0"/>
        <w:adjustRightInd w:val="0"/>
        <w:ind w:left="454"/>
        <w:jc w:val="both"/>
        <w:rPr>
          <w:rFonts w:eastAsiaTheme="minorHAnsi"/>
          <w:color w:val="000000"/>
          <w:lang w:eastAsia="en-US"/>
        </w:rPr>
      </w:pPr>
      <w:r w:rsidRPr="00E37E11">
        <w:rPr>
          <w:rFonts w:eastAsiaTheme="minorHAnsi"/>
          <w:b/>
          <w:bCs/>
          <w:color w:val="000000"/>
          <w:lang w:eastAsia="en-US"/>
        </w:rPr>
        <w:t xml:space="preserve">9. </w:t>
      </w:r>
      <w:r w:rsidRPr="00E37E11">
        <w:rPr>
          <w:rFonts w:eastAsiaTheme="minorHAnsi"/>
          <w:color w:val="000000"/>
          <w:lang w:eastAsia="en-US"/>
        </w:rPr>
        <w:t xml:space="preserve">Zamawiający zastrzega prawo unieważnienia postępowania, w szczególności jeżeli zaoferowana cena przekroczą kwotę przeznaczoną na sfinansowanie zamówienia. </w:t>
      </w:r>
    </w:p>
    <w:p w14:paraId="3BB49197" w14:textId="43EA3FB6" w:rsidR="007E3ADE" w:rsidRPr="00E37E11" w:rsidRDefault="00E37E11" w:rsidP="0025574A">
      <w:pPr>
        <w:autoSpaceDE w:val="0"/>
        <w:autoSpaceDN w:val="0"/>
        <w:adjustRightInd w:val="0"/>
        <w:ind w:left="454"/>
        <w:jc w:val="both"/>
        <w:rPr>
          <w:rFonts w:eastAsiaTheme="minorHAnsi"/>
          <w:color w:val="000000"/>
          <w:lang w:eastAsia="en-US"/>
        </w:rPr>
      </w:pPr>
      <w:r w:rsidRPr="00E37E11">
        <w:rPr>
          <w:rFonts w:eastAsiaTheme="minorHAnsi"/>
          <w:b/>
          <w:bCs/>
          <w:color w:val="000000"/>
          <w:lang w:eastAsia="en-US"/>
        </w:rPr>
        <w:t xml:space="preserve">10. </w:t>
      </w:r>
      <w:r w:rsidRPr="00E37E11">
        <w:rPr>
          <w:rFonts w:eastAsiaTheme="minorHAnsi"/>
          <w:color w:val="000000"/>
          <w:lang w:eastAsia="en-US"/>
        </w:rPr>
        <w:t xml:space="preserve">Zawiadomienie o wynikach przeprowadzonego postępowania zostanie opublikowanie w bazie konkurencyjności. </w:t>
      </w:r>
    </w:p>
    <w:p w14:paraId="11072B53" w14:textId="720A49A9" w:rsidR="00E37E11" w:rsidRPr="00E37E11" w:rsidRDefault="00E37E11" w:rsidP="00F70403">
      <w:pPr>
        <w:autoSpaceDE w:val="0"/>
        <w:autoSpaceDN w:val="0"/>
        <w:adjustRightInd w:val="0"/>
        <w:ind w:left="454"/>
        <w:jc w:val="both"/>
        <w:rPr>
          <w:rFonts w:eastAsiaTheme="minorHAnsi"/>
          <w:color w:val="000000"/>
          <w:lang w:eastAsia="en-US"/>
        </w:rPr>
      </w:pPr>
      <w:r w:rsidRPr="00E37E11">
        <w:rPr>
          <w:rFonts w:eastAsiaTheme="minorHAnsi"/>
          <w:b/>
          <w:bCs/>
          <w:color w:val="000000"/>
          <w:lang w:eastAsia="en-US"/>
        </w:rPr>
        <w:t xml:space="preserve">11. </w:t>
      </w:r>
      <w:r w:rsidRPr="00E37E11">
        <w:rPr>
          <w:rFonts w:eastAsiaTheme="minorHAnsi"/>
          <w:color w:val="000000"/>
          <w:lang w:eastAsia="en-US"/>
        </w:rPr>
        <w:t xml:space="preserve">Zamówienie zostanie udzielone w formie umowy. </w:t>
      </w:r>
    </w:p>
    <w:p w14:paraId="6CDE2BE6" w14:textId="4542C287" w:rsidR="00E37E11" w:rsidRPr="00E37E11" w:rsidRDefault="00E37E11" w:rsidP="00554745">
      <w:pPr>
        <w:autoSpaceDE w:val="0"/>
        <w:autoSpaceDN w:val="0"/>
        <w:adjustRightInd w:val="0"/>
        <w:ind w:left="454"/>
        <w:jc w:val="both"/>
        <w:rPr>
          <w:rFonts w:eastAsiaTheme="minorHAnsi"/>
          <w:color w:val="000000"/>
          <w:lang w:eastAsia="en-US"/>
        </w:rPr>
      </w:pPr>
      <w:r w:rsidRPr="00E37E11">
        <w:rPr>
          <w:rFonts w:eastAsiaTheme="minorHAnsi"/>
          <w:b/>
          <w:bCs/>
          <w:color w:val="000000"/>
          <w:lang w:eastAsia="en-US"/>
        </w:rPr>
        <w:t>1</w:t>
      </w:r>
      <w:r w:rsidR="00F70403">
        <w:rPr>
          <w:rFonts w:eastAsiaTheme="minorHAnsi"/>
          <w:b/>
          <w:bCs/>
          <w:color w:val="000000"/>
          <w:lang w:eastAsia="en-US"/>
        </w:rPr>
        <w:t>2</w:t>
      </w:r>
      <w:r w:rsidRPr="00E37E11">
        <w:rPr>
          <w:rFonts w:eastAsiaTheme="minorHAnsi"/>
          <w:b/>
          <w:bCs/>
          <w:color w:val="000000"/>
          <w:lang w:eastAsia="en-US"/>
        </w:rPr>
        <w:t xml:space="preserve">. </w:t>
      </w:r>
      <w:r w:rsidRPr="00E37E11">
        <w:rPr>
          <w:rFonts w:eastAsiaTheme="minorHAnsi"/>
          <w:color w:val="000000"/>
          <w:lang w:eastAsia="en-US"/>
        </w:rPr>
        <w:t>Zamawiający nie dopuszcza składania ofert wariantowych</w:t>
      </w:r>
      <w:r w:rsidR="00646B6F">
        <w:rPr>
          <w:rFonts w:eastAsiaTheme="minorHAnsi"/>
          <w:color w:val="000000"/>
          <w:lang w:eastAsia="en-US"/>
        </w:rPr>
        <w:t>.</w:t>
      </w:r>
    </w:p>
    <w:p w14:paraId="387FEE2D" w14:textId="45E97BA1" w:rsidR="00F70403" w:rsidRDefault="00E37E11" w:rsidP="00E37E11">
      <w:pPr>
        <w:autoSpaceDE w:val="0"/>
        <w:autoSpaceDN w:val="0"/>
        <w:adjustRightInd w:val="0"/>
        <w:ind w:left="454"/>
        <w:jc w:val="both"/>
        <w:rPr>
          <w:rFonts w:eastAsiaTheme="minorHAnsi"/>
          <w:color w:val="000000"/>
          <w:lang w:eastAsia="en-US"/>
        </w:rPr>
      </w:pPr>
      <w:r w:rsidRPr="00E37E11">
        <w:rPr>
          <w:rFonts w:eastAsiaTheme="minorHAnsi"/>
          <w:b/>
          <w:bCs/>
          <w:color w:val="000000"/>
          <w:lang w:eastAsia="en-US"/>
        </w:rPr>
        <w:t>1</w:t>
      </w:r>
      <w:r w:rsidR="00554745">
        <w:rPr>
          <w:rFonts w:eastAsiaTheme="minorHAnsi"/>
          <w:b/>
          <w:bCs/>
          <w:color w:val="000000"/>
          <w:lang w:eastAsia="en-US"/>
        </w:rPr>
        <w:t>3</w:t>
      </w:r>
      <w:r w:rsidRPr="00E37E11">
        <w:rPr>
          <w:rFonts w:eastAsiaTheme="minorHAnsi"/>
          <w:b/>
          <w:bCs/>
          <w:color w:val="000000"/>
          <w:lang w:eastAsia="en-US"/>
        </w:rPr>
        <w:t xml:space="preserve">. </w:t>
      </w:r>
      <w:r w:rsidRPr="00E37E11">
        <w:rPr>
          <w:rFonts w:eastAsiaTheme="minorHAnsi"/>
          <w:color w:val="000000"/>
          <w:lang w:eastAsia="en-US"/>
        </w:rPr>
        <w:t xml:space="preserve">Zamawiający przewiduje możliwość zmiany postanowień zawartej umowy: </w:t>
      </w:r>
    </w:p>
    <w:p w14:paraId="22470E11" w14:textId="5A458804" w:rsidR="00E37E11" w:rsidRPr="00E37E11" w:rsidRDefault="00E37E11" w:rsidP="00E37E11">
      <w:pPr>
        <w:autoSpaceDE w:val="0"/>
        <w:autoSpaceDN w:val="0"/>
        <w:adjustRightInd w:val="0"/>
        <w:ind w:left="454"/>
        <w:jc w:val="both"/>
        <w:rPr>
          <w:rFonts w:eastAsiaTheme="minorHAnsi"/>
          <w:color w:val="000000"/>
          <w:lang w:eastAsia="en-US"/>
        </w:rPr>
      </w:pPr>
      <w:r w:rsidRPr="00E37E11">
        <w:rPr>
          <w:rFonts w:eastAsiaTheme="minorHAnsi"/>
          <w:color w:val="000000"/>
          <w:lang w:eastAsia="en-US"/>
        </w:rPr>
        <w:t xml:space="preserve">1) W zakresie wynikającym ze zmiany obowiązujących przepisów prawnych mającej wpływ na termin lub zakres zamówienia; </w:t>
      </w:r>
    </w:p>
    <w:p w14:paraId="1AF3713A" w14:textId="77777777" w:rsidR="00E37E11" w:rsidRPr="00E37E11" w:rsidRDefault="00E37E11" w:rsidP="00E37E11">
      <w:pPr>
        <w:autoSpaceDE w:val="0"/>
        <w:autoSpaceDN w:val="0"/>
        <w:adjustRightInd w:val="0"/>
        <w:ind w:left="454"/>
        <w:jc w:val="both"/>
        <w:rPr>
          <w:rFonts w:eastAsiaTheme="minorHAnsi"/>
          <w:color w:val="000000"/>
          <w:lang w:eastAsia="en-US"/>
        </w:rPr>
      </w:pPr>
      <w:r w:rsidRPr="00E37E11">
        <w:rPr>
          <w:rFonts w:eastAsiaTheme="minorHAnsi"/>
          <w:color w:val="000000"/>
          <w:lang w:eastAsia="en-US"/>
        </w:rPr>
        <w:t xml:space="preserve">2) W zakresie zmiany terminu na skutek działań osób trzecich lub organów władzy publicznej, które spowodują przerwanie lub czasowe zawieszenie realizacji zamówienia; </w:t>
      </w:r>
    </w:p>
    <w:p w14:paraId="084B89C0" w14:textId="77777777" w:rsidR="00E37E11" w:rsidRPr="00E37E11" w:rsidRDefault="00E37E11" w:rsidP="00E37E11">
      <w:pPr>
        <w:autoSpaceDE w:val="0"/>
        <w:autoSpaceDN w:val="0"/>
        <w:adjustRightInd w:val="0"/>
        <w:ind w:left="454"/>
        <w:jc w:val="both"/>
        <w:rPr>
          <w:rFonts w:eastAsiaTheme="minorHAnsi"/>
          <w:color w:val="000000"/>
          <w:lang w:eastAsia="en-US"/>
        </w:rPr>
      </w:pPr>
      <w:r w:rsidRPr="00E37E11">
        <w:rPr>
          <w:rFonts w:eastAsiaTheme="minorHAnsi"/>
          <w:color w:val="000000"/>
          <w:lang w:eastAsia="en-US"/>
        </w:rPr>
        <w:t xml:space="preserve">3) Zmiany terminu w przypadku wystąpienia okoliczności, których żadna ze stron nie mogła przewidzieć pomimo zachowania należytej staranności, </w:t>
      </w:r>
    </w:p>
    <w:p w14:paraId="54F04FC2" w14:textId="77777777" w:rsidR="00E37E11" w:rsidRPr="00E37E11" w:rsidRDefault="00E37E11" w:rsidP="00E37E11">
      <w:pPr>
        <w:autoSpaceDE w:val="0"/>
        <w:autoSpaceDN w:val="0"/>
        <w:adjustRightInd w:val="0"/>
        <w:ind w:left="454"/>
        <w:jc w:val="both"/>
        <w:rPr>
          <w:rFonts w:eastAsiaTheme="minorHAnsi"/>
          <w:color w:val="000000"/>
          <w:lang w:eastAsia="en-US"/>
        </w:rPr>
      </w:pPr>
      <w:r w:rsidRPr="00E37E11">
        <w:rPr>
          <w:rFonts w:eastAsiaTheme="minorHAnsi"/>
          <w:color w:val="000000"/>
          <w:lang w:eastAsia="en-US"/>
        </w:rPr>
        <w:t xml:space="preserve">4) W zakresie zamiany terminu realizacji umowy w przypadku działania siły wyższej (np. klęski żywiołowe, strajki, covid-19), mającej bezpośredni wpływ na terminowość dostawy; </w:t>
      </w:r>
    </w:p>
    <w:p w14:paraId="2230AA7B" w14:textId="77777777" w:rsidR="00E37E11" w:rsidRPr="00E37E11" w:rsidRDefault="00E37E11" w:rsidP="00E37E11">
      <w:pPr>
        <w:autoSpaceDE w:val="0"/>
        <w:autoSpaceDN w:val="0"/>
        <w:adjustRightInd w:val="0"/>
        <w:ind w:left="454"/>
        <w:jc w:val="both"/>
        <w:rPr>
          <w:rFonts w:eastAsiaTheme="minorHAnsi"/>
          <w:color w:val="000000"/>
          <w:lang w:eastAsia="en-US"/>
        </w:rPr>
      </w:pPr>
      <w:r w:rsidRPr="00E37E11">
        <w:rPr>
          <w:rFonts w:eastAsiaTheme="minorHAnsi"/>
          <w:color w:val="000000"/>
          <w:lang w:eastAsia="en-US"/>
        </w:rPr>
        <w:t xml:space="preserve">5) W zakresie wystąpienia oczywistych omyłek pisarskich i rachunkowych w treści umowy; </w:t>
      </w:r>
    </w:p>
    <w:p w14:paraId="317AB13F" w14:textId="06980555" w:rsidR="001425AC" w:rsidRPr="00646B6F" w:rsidRDefault="00E37E11" w:rsidP="00646B6F">
      <w:pPr>
        <w:autoSpaceDE w:val="0"/>
        <w:autoSpaceDN w:val="0"/>
        <w:adjustRightInd w:val="0"/>
        <w:ind w:left="454"/>
        <w:jc w:val="both"/>
        <w:rPr>
          <w:rFonts w:eastAsiaTheme="minorHAnsi"/>
          <w:color w:val="000000"/>
          <w:lang w:eastAsia="en-US"/>
        </w:rPr>
      </w:pPr>
      <w:r w:rsidRPr="00E37E11">
        <w:rPr>
          <w:rFonts w:eastAsiaTheme="minorHAnsi"/>
          <w:color w:val="000000"/>
          <w:lang w:eastAsia="en-US"/>
        </w:rPr>
        <w:t xml:space="preserve">6) W zakresie zmian oznaczenia danych Zamawiającego i/lub Wykonawcy; w przypadku zmiany danych teleadresowych, sposobu reprezentacji poprzez podanie nowych danych. </w:t>
      </w:r>
    </w:p>
    <w:p w14:paraId="2D3215AA" w14:textId="77777777" w:rsidR="001425AC" w:rsidRDefault="001425AC" w:rsidP="00F70403">
      <w:pPr>
        <w:autoSpaceDE w:val="0"/>
        <w:jc w:val="both"/>
        <w:rPr>
          <w:i/>
        </w:rPr>
      </w:pPr>
    </w:p>
    <w:p w14:paraId="45588FBE" w14:textId="77777777" w:rsidR="001425AC" w:rsidRDefault="001425AC" w:rsidP="00F70403">
      <w:pPr>
        <w:autoSpaceDE w:val="0"/>
        <w:jc w:val="both"/>
        <w:rPr>
          <w:i/>
        </w:rPr>
      </w:pPr>
    </w:p>
    <w:p w14:paraId="0FCD7BA1" w14:textId="656BB487" w:rsidR="00F70403" w:rsidRDefault="003C1C29" w:rsidP="003C1C29">
      <w:pPr>
        <w:autoSpaceDE w:val="0"/>
        <w:ind w:left="454"/>
        <w:jc w:val="both"/>
        <w:rPr>
          <w:rFonts w:eastAsia="Andale Sans UI"/>
          <w:b/>
          <w:kern w:val="2"/>
          <w:lang w:bidi="hi-IN"/>
        </w:rPr>
      </w:pPr>
      <w:r w:rsidRPr="003C1C29">
        <w:rPr>
          <w:rFonts w:eastAsia="Andale Sans UI"/>
          <w:b/>
          <w:kern w:val="2"/>
          <w:lang w:bidi="hi-IN"/>
        </w:rPr>
        <w:t>VIII. INFORMACJE</w:t>
      </w:r>
      <w:r>
        <w:rPr>
          <w:rFonts w:eastAsia="Andale Sans UI"/>
          <w:b/>
          <w:kern w:val="2"/>
          <w:lang w:bidi="hi-IN"/>
        </w:rPr>
        <w:t xml:space="preserve"> </w:t>
      </w:r>
      <w:r w:rsidRPr="003C1C29">
        <w:rPr>
          <w:rFonts w:eastAsia="Andale Sans UI"/>
          <w:b/>
          <w:kern w:val="2"/>
          <w:lang w:bidi="hi-IN"/>
        </w:rPr>
        <w:t>DOTYCZĄCE ZABEZPIECZENIA NALEŻYTEGO WYKONANIA ZAMÓWIENI</w:t>
      </w:r>
      <w:r>
        <w:rPr>
          <w:rFonts w:eastAsia="Andale Sans UI"/>
          <w:b/>
          <w:kern w:val="2"/>
          <w:lang w:bidi="hi-IN"/>
        </w:rPr>
        <w:t>A.</w:t>
      </w:r>
    </w:p>
    <w:p w14:paraId="13C77DAE" w14:textId="77777777" w:rsidR="001B039B" w:rsidRDefault="001B039B" w:rsidP="003C1C29">
      <w:pPr>
        <w:autoSpaceDE w:val="0"/>
        <w:ind w:left="454"/>
        <w:jc w:val="both"/>
        <w:rPr>
          <w:rFonts w:eastAsia="Andale Sans UI"/>
          <w:b/>
          <w:kern w:val="2"/>
          <w:lang w:bidi="hi-IN"/>
        </w:rPr>
      </w:pPr>
    </w:p>
    <w:p w14:paraId="2762D201" w14:textId="448797AF" w:rsidR="001B039B" w:rsidRDefault="001B039B" w:rsidP="006C518F">
      <w:pPr>
        <w:pStyle w:val="Default"/>
        <w:ind w:left="454"/>
        <w:jc w:val="both"/>
        <w:rPr>
          <w:rFonts w:ascii="Times New Roman" w:hAnsi="Times New Roman" w:cs="Times New Roman"/>
          <w:color w:val="000009"/>
        </w:rPr>
      </w:pPr>
      <w:r w:rsidRPr="001B039B">
        <w:rPr>
          <w:rFonts w:ascii="Times New Roman" w:hAnsi="Times New Roman" w:cs="Times New Roman"/>
          <w:color w:val="000009"/>
        </w:rPr>
        <w:t xml:space="preserve">Zabezpieczenie służy pokryciu roszczeń z tytułu niewykonania lub nienależytego wykonania umowy (w tym w zakresie gwarancji jakości). </w:t>
      </w:r>
    </w:p>
    <w:p w14:paraId="7E96A3BE" w14:textId="77777777" w:rsidR="00554745" w:rsidRPr="006C518F" w:rsidRDefault="00554745" w:rsidP="006C518F">
      <w:pPr>
        <w:pStyle w:val="Default"/>
        <w:ind w:left="454"/>
        <w:jc w:val="both"/>
        <w:rPr>
          <w:rFonts w:ascii="Times New Roman" w:hAnsi="Times New Roman" w:cs="Times New Roman"/>
          <w:color w:val="000009"/>
        </w:rPr>
      </w:pPr>
    </w:p>
    <w:p w14:paraId="0B331D8C" w14:textId="77777777" w:rsidR="0025574A" w:rsidRDefault="001B039B" w:rsidP="001B039B">
      <w:pPr>
        <w:pStyle w:val="Default"/>
        <w:ind w:left="454"/>
        <w:jc w:val="both"/>
        <w:rPr>
          <w:rFonts w:ascii="Times New Roman" w:hAnsi="Times New Roman" w:cs="Times New Roman"/>
          <w:b/>
          <w:bCs/>
        </w:rPr>
      </w:pPr>
      <w:r w:rsidRPr="001B039B">
        <w:rPr>
          <w:rFonts w:ascii="Times New Roman" w:hAnsi="Times New Roman" w:cs="Times New Roman"/>
          <w:b/>
          <w:bCs/>
        </w:rPr>
        <w:t>1. Wysokość zabezpieczenia należytego wykonania umowy</w:t>
      </w:r>
      <w:r w:rsidR="0025574A">
        <w:rPr>
          <w:rFonts w:ascii="Times New Roman" w:hAnsi="Times New Roman" w:cs="Times New Roman"/>
          <w:b/>
          <w:bCs/>
        </w:rPr>
        <w:t>:</w:t>
      </w:r>
    </w:p>
    <w:p w14:paraId="2249FDAE" w14:textId="77777777" w:rsidR="0025574A" w:rsidRDefault="0025574A" w:rsidP="001B039B">
      <w:pPr>
        <w:pStyle w:val="Default"/>
        <w:ind w:left="454"/>
        <w:jc w:val="both"/>
        <w:rPr>
          <w:rFonts w:ascii="Times New Roman" w:hAnsi="Times New Roman" w:cs="Times New Roman"/>
          <w:b/>
          <w:bCs/>
        </w:rPr>
      </w:pPr>
    </w:p>
    <w:p w14:paraId="151F2E08" w14:textId="0B95CFFC" w:rsidR="001B039B" w:rsidRDefault="001B039B" w:rsidP="001B039B">
      <w:pPr>
        <w:pStyle w:val="Default"/>
        <w:ind w:left="454"/>
        <w:jc w:val="both"/>
        <w:rPr>
          <w:rFonts w:ascii="Times New Roman" w:hAnsi="Times New Roman" w:cs="Times New Roman"/>
          <w:b/>
          <w:bCs/>
        </w:rPr>
      </w:pPr>
      <w:r w:rsidRPr="001B039B">
        <w:rPr>
          <w:rFonts w:ascii="Times New Roman" w:hAnsi="Times New Roman" w:cs="Times New Roman"/>
          <w:b/>
          <w:bCs/>
        </w:rPr>
        <w:lastRenderedPageBreak/>
        <w:t xml:space="preserve"> </w:t>
      </w:r>
      <w:r w:rsidR="0025574A" w:rsidRPr="0045603D">
        <w:rPr>
          <w:noProof/>
        </w:rPr>
        <w:drawing>
          <wp:inline distT="0" distB="0" distL="0" distR="0" wp14:anchorId="0D58ACE0" wp14:editId="1DECB4F1">
            <wp:extent cx="5775960" cy="609600"/>
            <wp:effectExtent l="0" t="0" r="0" b="0"/>
            <wp:docPr id="121290537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75960" cy="609600"/>
                    </a:xfrm>
                    <a:prstGeom prst="rect">
                      <a:avLst/>
                    </a:prstGeom>
                    <a:noFill/>
                    <a:ln>
                      <a:noFill/>
                    </a:ln>
                  </pic:spPr>
                </pic:pic>
              </a:graphicData>
            </a:graphic>
          </wp:inline>
        </w:drawing>
      </w:r>
    </w:p>
    <w:p w14:paraId="32389B35" w14:textId="77777777" w:rsidR="0025574A" w:rsidRDefault="0025574A" w:rsidP="0025574A">
      <w:pPr>
        <w:pStyle w:val="Default"/>
        <w:jc w:val="both"/>
        <w:rPr>
          <w:rFonts w:ascii="Times New Roman" w:hAnsi="Times New Roman" w:cs="Times New Roman"/>
          <w:b/>
          <w:bCs/>
        </w:rPr>
      </w:pPr>
    </w:p>
    <w:p w14:paraId="64450C0A" w14:textId="77777777" w:rsidR="0025574A" w:rsidRPr="001B039B" w:rsidRDefault="0025574A" w:rsidP="001B039B">
      <w:pPr>
        <w:pStyle w:val="Default"/>
        <w:ind w:left="454"/>
        <w:jc w:val="both"/>
        <w:rPr>
          <w:rFonts w:ascii="Times New Roman" w:hAnsi="Times New Roman" w:cs="Times New Roman"/>
        </w:rPr>
      </w:pPr>
    </w:p>
    <w:p w14:paraId="6835AF30" w14:textId="77777777" w:rsidR="001B039B" w:rsidRPr="001B039B" w:rsidRDefault="001B039B" w:rsidP="001425AC">
      <w:pPr>
        <w:pStyle w:val="Default"/>
        <w:numPr>
          <w:ilvl w:val="0"/>
          <w:numId w:val="21"/>
        </w:numPr>
        <w:ind w:left="811" w:hanging="357"/>
        <w:jc w:val="both"/>
        <w:rPr>
          <w:rFonts w:ascii="Times New Roman" w:hAnsi="Times New Roman" w:cs="Times New Roman"/>
        </w:rPr>
      </w:pPr>
      <w:r w:rsidRPr="001B039B">
        <w:rPr>
          <w:rFonts w:ascii="Times New Roman" w:hAnsi="Times New Roman" w:cs="Times New Roman"/>
        </w:rPr>
        <w:t xml:space="preserve">Zamawiający ustala zabezpieczenie należytego wykonania umowy zawartej w wyniku postępowania o udzielenie niniejszego zamówienia w wysokości </w:t>
      </w:r>
      <w:r w:rsidRPr="001B039B">
        <w:rPr>
          <w:rFonts w:ascii="Times New Roman" w:hAnsi="Times New Roman" w:cs="Times New Roman"/>
          <w:b/>
          <w:bCs/>
        </w:rPr>
        <w:t xml:space="preserve">3 % ceny całkowitej (brutto) </w:t>
      </w:r>
      <w:r w:rsidRPr="001B039B">
        <w:rPr>
          <w:rFonts w:ascii="Times New Roman" w:hAnsi="Times New Roman" w:cs="Times New Roman"/>
        </w:rPr>
        <w:t xml:space="preserve">podanej w ofercie. </w:t>
      </w:r>
    </w:p>
    <w:p w14:paraId="7288825F" w14:textId="4FCE9DC6" w:rsidR="001B039B" w:rsidRPr="006C518F" w:rsidRDefault="001B039B" w:rsidP="006C518F">
      <w:pPr>
        <w:pStyle w:val="Default"/>
        <w:numPr>
          <w:ilvl w:val="0"/>
          <w:numId w:val="21"/>
        </w:numPr>
        <w:ind w:left="811" w:hanging="357"/>
        <w:jc w:val="both"/>
        <w:rPr>
          <w:rFonts w:ascii="Times New Roman" w:hAnsi="Times New Roman" w:cs="Times New Roman"/>
        </w:rPr>
      </w:pPr>
      <w:r w:rsidRPr="001B039B">
        <w:rPr>
          <w:rFonts w:ascii="Times New Roman" w:hAnsi="Times New Roman" w:cs="Times New Roman"/>
        </w:rPr>
        <w:t xml:space="preserve">Wybrany Wykonawca zobowiązany jest wnieść zabezpieczenie należytego wykonania umowy </w:t>
      </w:r>
      <w:r w:rsidRPr="001B039B">
        <w:rPr>
          <w:rFonts w:ascii="Times New Roman" w:hAnsi="Times New Roman" w:cs="Times New Roman"/>
          <w:b/>
          <w:bCs/>
        </w:rPr>
        <w:t>przed podpisaniem umowy</w:t>
      </w:r>
      <w:r w:rsidRPr="001B039B">
        <w:rPr>
          <w:rFonts w:ascii="Times New Roman" w:hAnsi="Times New Roman" w:cs="Times New Roman"/>
        </w:rPr>
        <w:t xml:space="preserve">. </w:t>
      </w:r>
    </w:p>
    <w:p w14:paraId="79FE7C68" w14:textId="77777777" w:rsidR="001B039B" w:rsidRPr="001B039B" w:rsidRDefault="001B039B" w:rsidP="001B039B">
      <w:pPr>
        <w:pStyle w:val="Default"/>
        <w:ind w:left="454"/>
        <w:jc w:val="both"/>
        <w:rPr>
          <w:rFonts w:ascii="Times New Roman" w:hAnsi="Times New Roman" w:cs="Times New Roman"/>
        </w:rPr>
      </w:pPr>
      <w:r w:rsidRPr="001B039B">
        <w:rPr>
          <w:rFonts w:ascii="Times New Roman" w:hAnsi="Times New Roman" w:cs="Times New Roman"/>
          <w:b/>
          <w:bCs/>
        </w:rPr>
        <w:t xml:space="preserve">2. Forma zabezpieczenia należytego wykonania umowy. </w:t>
      </w:r>
    </w:p>
    <w:p w14:paraId="32F79266" w14:textId="77777777" w:rsidR="001B039B" w:rsidRPr="001B039B" w:rsidRDefault="001B039B" w:rsidP="001B039B">
      <w:pPr>
        <w:pStyle w:val="Default"/>
        <w:spacing w:after="18"/>
        <w:ind w:left="454"/>
        <w:jc w:val="both"/>
        <w:rPr>
          <w:rFonts w:ascii="Times New Roman" w:hAnsi="Times New Roman" w:cs="Times New Roman"/>
        </w:rPr>
      </w:pPr>
      <w:r w:rsidRPr="001B039B">
        <w:rPr>
          <w:rFonts w:ascii="Times New Roman" w:hAnsi="Times New Roman" w:cs="Times New Roman"/>
          <w:color w:val="000009"/>
        </w:rPr>
        <w:t xml:space="preserve">1) Zabezpieczenie należytego wykonania umowy może być wniesione według wyboru Wykonawcy w jednej lub w kilku następujących formach: </w:t>
      </w:r>
    </w:p>
    <w:p w14:paraId="5EB82D31" w14:textId="77777777" w:rsidR="001B039B" w:rsidRPr="001B039B" w:rsidRDefault="001B039B" w:rsidP="001B039B">
      <w:pPr>
        <w:pStyle w:val="Default"/>
        <w:spacing w:after="18"/>
        <w:ind w:left="454"/>
        <w:jc w:val="both"/>
        <w:rPr>
          <w:rFonts w:ascii="Times New Roman" w:hAnsi="Times New Roman" w:cs="Times New Roman"/>
        </w:rPr>
      </w:pPr>
      <w:r w:rsidRPr="001B039B">
        <w:rPr>
          <w:rFonts w:ascii="Times New Roman" w:hAnsi="Times New Roman" w:cs="Times New Roman"/>
        </w:rPr>
        <w:t xml:space="preserve">a) pieniądzu; </w:t>
      </w:r>
    </w:p>
    <w:p w14:paraId="5AAA9E58" w14:textId="77777777" w:rsidR="001B039B" w:rsidRPr="001B039B" w:rsidRDefault="001B039B" w:rsidP="001B039B">
      <w:pPr>
        <w:pStyle w:val="Default"/>
        <w:spacing w:after="18"/>
        <w:ind w:left="454"/>
        <w:jc w:val="both"/>
        <w:rPr>
          <w:rFonts w:ascii="Times New Roman" w:hAnsi="Times New Roman" w:cs="Times New Roman"/>
        </w:rPr>
      </w:pPr>
      <w:r w:rsidRPr="001B039B">
        <w:rPr>
          <w:rFonts w:ascii="Times New Roman" w:hAnsi="Times New Roman" w:cs="Times New Roman"/>
        </w:rPr>
        <w:t xml:space="preserve">b) poręczeniach bankowych lub poręczeniach spółdzielczej kasy oszczędnościowo kredytowej, z tym że zobowiązanie kasy jest zawsze zobowiązaniem pieniężnym; </w:t>
      </w:r>
    </w:p>
    <w:p w14:paraId="5E89853C" w14:textId="77777777" w:rsidR="001B039B" w:rsidRPr="001B039B" w:rsidRDefault="001B039B" w:rsidP="001B039B">
      <w:pPr>
        <w:pStyle w:val="Default"/>
        <w:spacing w:after="18"/>
        <w:ind w:left="454"/>
        <w:jc w:val="both"/>
        <w:rPr>
          <w:rFonts w:ascii="Times New Roman" w:hAnsi="Times New Roman" w:cs="Times New Roman"/>
        </w:rPr>
      </w:pPr>
      <w:r w:rsidRPr="001B039B">
        <w:rPr>
          <w:rFonts w:ascii="Times New Roman" w:hAnsi="Times New Roman" w:cs="Times New Roman"/>
        </w:rPr>
        <w:t xml:space="preserve">c) gwarancjach bankowych; </w:t>
      </w:r>
    </w:p>
    <w:p w14:paraId="5CC944E2" w14:textId="77777777" w:rsidR="001B039B" w:rsidRPr="001B039B" w:rsidRDefault="001B039B" w:rsidP="001B039B">
      <w:pPr>
        <w:pStyle w:val="Default"/>
        <w:spacing w:after="18"/>
        <w:ind w:left="454"/>
        <w:jc w:val="both"/>
        <w:rPr>
          <w:rFonts w:ascii="Times New Roman" w:hAnsi="Times New Roman" w:cs="Times New Roman"/>
        </w:rPr>
      </w:pPr>
      <w:r w:rsidRPr="001B039B">
        <w:rPr>
          <w:rFonts w:ascii="Times New Roman" w:hAnsi="Times New Roman" w:cs="Times New Roman"/>
        </w:rPr>
        <w:t xml:space="preserve">d) gwarancjach ubezpieczeniowych; </w:t>
      </w:r>
    </w:p>
    <w:p w14:paraId="5800A3CB" w14:textId="77777777" w:rsidR="00E85FCC" w:rsidRDefault="001B039B" w:rsidP="001B039B">
      <w:pPr>
        <w:pStyle w:val="Default"/>
        <w:spacing w:after="18"/>
        <w:ind w:left="454"/>
        <w:jc w:val="both"/>
        <w:rPr>
          <w:rFonts w:ascii="Times New Roman" w:hAnsi="Times New Roman" w:cs="Times New Roman"/>
        </w:rPr>
      </w:pPr>
      <w:r w:rsidRPr="001B039B">
        <w:rPr>
          <w:rFonts w:ascii="Times New Roman" w:hAnsi="Times New Roman" w:cs="Times New Roman"/>
        </w:rPr>
        <w:t xml:space="preserve">e) poręczeniach udzielanych przez podmioty, o których mowa w art. 6b ust. 5 pkt 2 ustawy </w:t>
      </w:r>
    </w:p>
    <w:p w14:paraId="3D07AACA" w14:textId="4C9DACF2" w:rsidR="00E85FCC" w:rsidRDefault="001B039B" w:rsidP="001B039B">
      <w:pPr>
        <w:pStyle w:val="Default"/>
        <w:spacing w:after="18"/>
        <w:ind w:left="454"/>
        <w:jc w:val="both"/>
        <w:rPr>
          <w:rFonts w:ascii="Times New Roman" w:hAnsi="Times New Roman" w:cs="Times New Roman"/>
        </w:rPr>
      </w:pPr>
      <w:r w:rsidRPr="001B039B">
        <w:rPr>
          <w:rFonts w:ascii="Times New Roman" w:hAnsi="Times New Roman" w:cs="Times New Roman"/>
        </w:rPr>
        <w:t xml:space="preserve">z dnia 9 listopada 2000 r. o utworzeniu Polskiej Agencji Rozwoju Przedsiębiorczości </w:t>
      </w:r>
    </w:p>
    <w:p w14:paraId="30647622" w14:textId="2C867372" w:rsidR="001B039B" w:rsidRPr="00E85FCC" w:rsidRDefault="001B039B" w:rsidP="001B039B">
      <w:pPr>
        <w:pStyle w:val="Default"/>
        <w:spacing w:after="18"/>
        <w:ind w:left="454"/>
        <w:jc w:val="both"/>
        <w:rPr>
          <w:rFonts w:ascii="Times New Roman" w:hAnsi="Times New Roman" w:cs="Times New Roman"/>
        </w:rPr>
      </w:pPr>
      <w:r w:rsidRPr="001B039B">
        <w:rPr>
          <w:rFonts w:ascii="Times New Roman" w:hAnsi="Times New Roman" w:cs="Times New Roman"/>
        </w:rPr>
        <w:t>(</w:t>
      </w:r>
      <w:r w:rsidR="00E85FCC" w:rsidRPr="00E85FCC">
        <w:rPr>
          <w:rFonts w:ascii="Times New Roman" w:hAnsi="Times New Roman" w:cs="Times New Roman"/>
          <w:sz w:val="22"/>
          <w:szCs w:val="22"/>
        </w:rPr>
        <w:t>Dz. U z 2024 r., poz. 419</w:t>
      </w:r>
      <w:r w:rsidRPr="00E85FCC">
        <w:rPr>
          <w:rFonts w:ascii="Times New Roman" w:hAnsi="Times New Roman" w:cs="Times New Roman"/>
        </w:rPr>
        <w:t xml:space="preserve">). </w:t>
      </w:r>
    </w:p>
    <w:p w14:paraId="1914BCA3" w14:textId="77777777" w:rsidR="001B039B" w:rsidRPr="001B039B" w:rsidRDefault="001B039B" w:rsidP="001B039B">
      <w:pPr>
        <w:pStyle w:val="Default"/>
        <w:ind w:left="454"/>
        <w:jc w:val="both"/>
        <w:rPr>
          <w:rFonts w:ascii="Times New Roman" w:hAnsi="Times New Roman" w:cs="Times New Roman"/>
        </w:rPr>
      </w:pPr>
      <w:r w:rsidRPr="001B039B">
        <w:rPr>
          <w:rFonts w:ascii="Times New Roman" w:hAnsi="Times New Roman" w:cs="Times New Roman"/>
        </w:rPr>
        <w:t xml:space="preserve">2) Zabezpieczenie wnoszone w pieniądzu Wykonawca wpłaci przelewem na wskazany rachunek bankowy Zamawiającego: </w:t>
      </w:r>
    </w:p>
    <w:p w14:paraId="68080FBA" w14:textId="1781D11F" w:rsidR="0022424C" w:rsidRPr="001B039B" w:rsidRDefault="001B039B" w:rsidP="0025574A">
      <w:pPr>
        <w:pStyle w:val="Default"/>
        <w:spacing w:after="18"/>
        <w:ind w:left="454"/>
        <w:jc w:val="both"/>
        <w:rPr>
          <w:rFonts w:ascii="Times New Roman" w:hAnsi="Times New Roman" w:cs="Times New Roman"/>
        </w:rPr>
      </w:pPr>
      <w:r w:rsidRPr="001B039B">
        <w:rPr>
          <w:rFonts w:ascii="Times New Roman" w:hAnsi="Times New Roman" w:cs="Times New Roman"/>
        </w:rPr>
        <w:t xml:space="preserve">3) 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 </w:t>
      </w:r>
    </w:p>
    <w:p w14:paraId="40A53AE2" w14:textId="77777777" w:rsidR="001B039B" w:rsidRPr="001B039B" w:rsidRDefault="001B039B" w:rsidP="001B039B">
      <w:pPr>
        <w:pStyle w:val="Default"/>
        <w:ind w:left="454"/>
        <w:jc w:val="both"/>
        <w:rPr>
          <w:rFonts w:ascii="Times New Roman" w:hAnsi="Times New Roman" w:cs="Times New Roman"/>
        </w:rPr>
      </w:pPr>
      <w:r w:rsidRPr="001B039B">
        <w:rPr>
          <w:rFonts w:ascii="Times New Roman" w:hAnsi="Times New Roman" w:cs="Times New Roman"/>
        </w:rPr>
        <w:t xml:space="preserve">4) Jeżeli zabezpieczenie będzie wnoszone w postaci gwarancji bankowej lub gwarancji </w:t>
      </w:r>
      <w:r w:rsidRPr="001B039B">
        <w:rPr>
          <w:rFonts w:ascii="Times New Roman" w:hAnsi="Times New Roman" w:cs="Times New Roman"/>
          <w:color w:val="auto"/>
        </w:rPr>
        <w:t xml:space="preserve">ubezpieczeniowych wykonawca, którego oferta została wybrana przedłoży najpóźniej na </w:t>
      </w:r>
      <w:r w:rsidRPr="001B039B">
        <w:rPr>
          <w:rFonts w:ascii="Times New Roman" w:hAnsi="Times New Roman" w:cs="Times New Roman"/>
          <w:b/>
          <w:bCs/>
          <w:color w:val="auto"/>
        </w:rPr>
        <w:t xml:space="preserve">3 dni </w:t>
      </w:r>
      <w:r w:rsidRPr="001B039B">
        <w:rPr>
          <w:rFonts w:ascii="Times New Roman" w:hAnsi="Times New Roman" w:cs="Times New Roman"/>
          <w:color w:val="auto"/>
        </w:rPr>
        <w:t xml:space="preserve">przed podpisaniem umowy proponowany wzór dokumentu gwarancji. Termin płatności w dokumencie gwarancji nie może być dłuższy niż </w:t>
      </w:r>
      <w:r w:rsidRPr="001B039B">
        <w:rPr>
          <w:rFonts w:ascii="Times New Roman" w:hAnsi="Times New Roman" w:cs="Times New Roman"/>
          <w:b/>
          <w:bCs/>
          <w:color w:val="auto"/>
        </w:rPr>
        <w:t>15 dni</w:t>
      </w:r>
      <w:r w:rsidRPr="001B039B">
        <w:rPr>
          <w:rFonts w:ascii="Times New Roman" w:hAnsi="Times New Roman" w:cs="Times New Roman"/>
          <w:color w:val="auto"/>
        </w:rPr>
        <w:t xml:space="preserve">. Zamawiający </w:t>
      </w:r>
      <w:r w:rsidRPr="001B039B">
        <w:rPr>
          <w:rFonts w:ascii="Times New Roman" w:hAnsi="Times New Roman" w:cs="Times New Roman"/>
          <w:b/>
          <w:bCs/>
          <w:color w:val="auto"/>
        </w:rPr>
        <w:t xml:space="preserve">nie wyraża zgody </w:t>
      </w:r>
      <w:r w:rsidRPr="001B039B">
        <w:rPr>
          <w:rFonts w:ascii="Times New Roman" w:hAnsi="Times New Roman" w:cs="Times New Roman"/>
          <w:color w:val="auto"/>
        </w:rPr>
        <w:t xml:space="preserve">na wprowadzenie do dokumentu gwarancji obowiązku potwierdzenia własnoręczności podpisu przedstawiciela beneficjenta gwarancji. Sądem miejscowo właściwym do rozpoznania sporów powstałych na tle gwarancji będzie sąd właściwy dla siedziby Zamawiającego. Gwarancja nie może zawierać zapisów ograniczających Zamawiającego w dokonywaniu cesji wierzytelności z tytułu gwarancji. </w:t>
      </w:r>
    </w:p>
    <w:p w14:paraId="1DD0CFA3" w14:textId="77777777" w:rsidR="001B039B" w:rsidRPr="001B039B" w:rsidRDefault="001B039B" w:rsidP="001B039B">
      <w:pPr>
        <w:pStyle w:val="Default"/>
        <w:spacing w:after="18"/>
        <w:ind w:left="454"/>
        <w:jc w:val="both"/>
        <w:rPr>
          <w:rFonts w:ascii="Times New Roman" w:hAnsi="Times New Roman" w:cs="Times New Roman"/>
          <w:color w:val="auto"/>
        </w:rPr>
      </w:pPr>
      <w:r w:rsidRPr="001B039B">
        <w:rPr>
          <w:rFonts w:ascii="Times New Roman" w:hAnsi="Times New Roman" w:cs="Times New Roman"/>
          <w:color w:val="auto"/>
        </w:rPr>
        <w:t xml:space="preserve">5) W przypadku składania przez Wykonawcę zabezpieczenia w formie gwarancji, gwarancja powinna być sporządzona zgodnie z obowiązującym prawem i winna zawierać następujące elementy: </w:t>
      </w:r>
    </w:p>
    <w:p w14:paraId="6EBA6A64" w14:textId="77777777" w:rsidR="001B039B" w:rsidRPr="001B039B" w:rsidRDefault="001B039B" w:rsidP="001B039B">
      <w:pPr>
        <w:pStyle w:val="Default"/>
        <w:spacing w:after="18"/>
        <w:ind w:left="454"/>
        <w:jc w:val="both"/>
        <w:rPr>
          <w:rFonts w:ascii="Times New Roman" w:hAnsi="Times New Roman" w:cs="Times New Roman"/>
        </w:rPr>
      </w:pPr>
      <w:r w:rsidRPr="001B039B">
        <w:rPr>
          <w:rFonts w:ascii="Times New Roman" w:hAnsi="Times New Roman" w:cs="Times New Roman"/>
          <w:color w:val="000009"/>
        </w:rPr>
        <w:t xml:space="preserve">a) nazwę dającego zlecenie (Wykonawcy), beneficjenta gwarancji (Zamawiającego), gwaranta (banku lub instytucji ubezpieczeniowej udzielających gwarancji) oraz wskazanie ich siedzib, </w:t>
      </w:r>
    </w:p>
    <w:p w14:paraId="009077CB" w14:textId="77777777" w:rsidR="001B039B" w:rsidRPr="001B039B" w:rsidRDefault="001B039B" w:rsidP="001B039B">
      <w:pPr>
        <w:pStyle w:val="Default"/>
        <w:spacing w:after="18"/>
        <w:ind w:left="454"/>
        <w:jc w:val="both"/>
        <w:rPr>
          <w:rFonts w:ascii="Times New Roman" w:hAnsi="Times New Roman" w:cs="Times New Roman"/>
          <w:color w:val="000009"/>
        </w:rPr>
      </w:pPr>
      <w:r w:rsidRPr="001B039B">
        <w:rPr>
          <w:rFonts w:ascii="Times New Roman" w:hAnsi="Times New Roman" w:cs="Times New Roman"/>
          <w:color w:val="000009"/>
        </w:rPr>
        <w:t xml:space="preserve">b) określenie wierzytelności, która ma być zabezpieczona gwarancją, </w:t>
      </w:r>
    </w:p>
    <w:p w14:paraId="415044CB" w14:textId="77777777" w:rsidR="001B039B" w:rsidRPr="001B039B" w:rsidRDefault="001B039B" w:rsidP="001B039B">
      <w:pPr>
        <w:pStyle w:val="Default"/>
        <w:spacing w:after="18"/>
        <w:ind w:left="454"/>
        <w:jc w:val="both"/>
        <w:rPr>
          <w:rFonts w:ascii="Times New Roman" w:hAnsi="Times New Roman" w:cs="Times New Roman"/>
          <w:color w:val="000009"/>
        </w:rPr>
      </w:pPr>
      <w:r w:rsidRPr="001B039B">
        <w:rPr>
          <w:rFonts w:ascii="Times New Roman" w:hAnsi="Times New Roman" w:cs="Times New Roman"/>
          <w:color w:val="000009"/>
        </w:rPr>
        <w:t xml:space="preserve">c) kwotę gwarancji, </w:t>
      </w:r>
    </w:p>
    <w:p w14:paraId="3F6BF35E" w14:textId="77777777" w:rsidR="001B039B" w:rsidRPr="001B039B" w:rsidRDefault="001B039B" w:rsidP="001B039B">
      <w:pPr>
        <w:pStyle w:val="Default"/>
        <w:spacing w:after="18"/>
        <w:ind w:left="454"/>
        <w:jc w:val="both"/>
        <w:rPr>
          <w:rFonts w:ascii="Times New Roman" w:hAnsi="Times New Roman" w:cs="Times New Roman"/>
        </w:rPr>
      </w:pPr>
      <w:r w:rsidRPr="001B039B">
        <w:rPr>
          <w:rFonts w:ascii="Times New Roman" w:hAnsi="Times New Roman" w:cs="Times New Roman"/>
          <w:color w:val="000009"/>
        </w:rPr>
        <w:t xml:space="preserve">d) termin ważności gwarancji, </w:t>
      </w:r>
    </w:p>
    <w:p w14:paraId="2B64375D" w14:textId="77777777" w:rsidR="001B039B" w:rsidRPr="00554745" w:rsidRDefault="001B039B" w:rsidP="001B039B">
      <w:pPr>
        <w:pStyle w:val="Default"/>
        <w:spacing w:after="18"/>
        <w:ind w:left="454"/>
        <w:jc w:val="both"/>
        <w:rPr>
          <w:rFonts w:ascii="Times New Roman" w:hAnsi="Times New Roman" w:cs="Times New Roman"/>
        </w:rPr>
      </w:pPr>
      <w:r w:rsidRPr="001B039B">
        <w:rPr>
          <w:rFonts w:ascii="Times New Roman" w:hAnsi="Times New Roman" w:cs="Times New Roman"/>
          <w:color w:val="000009"/>
        </w:rPr>
        <w:t xml:space="preserve">e) zobowiązanie gwaranta do: </w:t>
      </w:r>
      <w:r w:rsidRPr="00554745">
        <w:rPr>
          <w:rFonts w:ascii="Times New Roman" w:hAnsi="Times New Roman" w:cs="Times New Roman"/>
          <w:color w:val="000009"/>
        </w:rPr>
        <w:t xml:space="preserve">„zapłacenia kwoty gwarancji na pierwsze pisemne żądanie Zamawiającego”. </w:t>
      </w:r>
    </w:p>
    <w:p w14:paraId="3EACB8F0" w14:textId="77777777" w:rsidR="001B039B" w:rsidRDefault="001B039B" w:rsidP="001B039B">
      <w:pPr>
        <w:pStyle w:val="Default"/>
        <w:ind w:left="454"/>
        <w:jc w:val="both"/>
        <w:rPr>
          <w:rFonts w:ascii="Times New Roman" w:hAnsi="Times New Roman" w:cs="Times New Roman"/>
        </w:rPr>
      </w:pPr>
      <w:r w:rsidRPr="001B039B">
        <w:rPr>
          <w:rFonts w:ascii="Times New Roman" w:hAnsi="Times New Roman" w:cs="Times New Roman"/>
        </w:rPr>
        <w:t xml:space="preserve">6) Jeżeli Wykonawca, którego oferta została wybrana, nie wniesie zabezpieczenia należytego wykonania umowy, Zamawiający wybiera najkorzystniejszą ofertę spośród pozostałych ofert. </w:t>
      </w:r>
    </w:p>
    <w:p w14:paraId="66A8AE85" w14:textId="27AACE7F" w:rsidR="0025574A" w:rsidRDefault="0025574A" w:rsidP="0025574A">
      <w:pPr>
        <w:pStyle w:val="Default"/>
        <w:ind w:left="454"/>
        <w:jc w:val="both"/>
        <w:rPr>
          <w:rFonts w:ascii="Times New Roman" w:hAnsi="Times New Roman" w:cs="Times New Roman"/>
        </w:rPr>
      </w:pPr>
      <w:r w:rsidRPr="0045603D">
        <w:rPr>
          <w:noProof/>
        </w:rPr>
        <w:lastRenderedPageBreak/>
        <w:drawing>
          <wp:inline distT="0" distB="0" distL="0" distR="0" wp14:anchorId="6436FB1E" wp14:editId="2C4C95FA">
            <wp:extent cx="5775960" cy="609600"/>
            <wp:effectExtent l="0" t="0" r="0" b="0"/>
            <wp:docPr id="132630106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75960" cy="609600"/>
                    </a:xfrm>
                    <a:prstGeom prst="rect">
                      <a:avLst/>
                    </a:prstGeom>
                    <a:noFill/>
                    <a:ln>
                      <a:noFill/>
                    </a:ln>
                  </pic:spPr>
                </pic:pic>
              </a:graphicData>
            </a:graphic>
          </wp:inline>
        </w:drawing>
      </w:r>
    </w:p>
    <w:p w14:paraId="033F93FA" w14:textId="77777777" w:rsidR="001B039B" w:rsidRPr="001B039B" w:rsidRDefault="001B039B" w:rsidP="0025574A">
      <w:pPr>
        <w:pStyle w:val="Default"/>
        <w:jc w:val="both"/>
        <w:rPr>
          <w:rFonts w:ascii="Times New Roman" w:hAnsi="Times New Roman" w:cs="Times New Roman"/>
        </w:rPr>
      </w:pPr>
    </w:p>
    <w:p w14:paraId="16893319" w14:textId="20D2FDDA" w:rsidR="001B039B" w:rsidRPr="001B039B" w:rsidRDefault="001B039B" w:rsidP="006C518F">
      <w:pPr>
        <w:pStyle w:val="Default"/>
        <w:ind w:left="454"/>
        <w:jc w:val="both"/>
        <w:rPr>
          <w:rFonts w:ascii="Times New Roman" w:hAnsi="Times New Roman" w:cs="Times New Roman"/>
        </w:rPr>
      </w:pPr>
      <w:r w:rsidRPr="001B039B">
        <w:rPr>
          <w:rFonts w:ascii="Times New Roman" w:hAnsi="Times New Roman" w:cs="Times New Roman"/>
          <w:b/>
          <w:bCs/>
        </w:rPr>
        <w:t xml:space="preserve">3. Zwrot zabezpieczenia należytego wykonania umowy. </w:t>
      </w:r>
    </w:p>
    <w:p w14:paraId="6D953005" w14:textId="30D738D1" w:rsidR="001B039B" w:rsidRPr="006C518F" w:rsidRDefault="001B039B" w:rsidP="006C518F">
      <w:pPr>
        <w:pStyle w:val="Default"/>
        <w:numPr>
          <w:ilvl w:val="0"/>
          <w:numId w:val="22"/>
        </w:numPr>
        <w:jc w:val="both"/>
        <w:rPr>
          <w:rFonts w:ascii="Times New Roman" w:hAnsi="Times New Roman" w:cs="Times New Roman"/>
        </w:rPr>
      </w:pPr>
      <w:r w:rsidRPr="001B039B">
        <w:rPr>
          <w:rFonts w:ascii="Times New Roman" w:hAnsi="Times New Roman" w:cs="Times New Roman"/>
          <w:b/>
          <w:bCs/>
          <w:color w:val="000009"/>
        </w:rPr>
        <w:t xml:space="preserve">70% </w:t>
      </w:r>
      <w:r w:rsidRPr="001B039B">
        <w:rPr>
          <w:rFonts w:ascii="Times New Roman" w:hAnsi="Times New Roman" w:cs="Times New Roman"/>
          <w:color w:val="000009"/>
        </w:rPr>
        <w:t xml:space="preserve">wartości zabezpieczenia należytego wykonania umowy zostanie zwrócone w terminie </w:t>
      </w:r>
      <w:r w:rsidRPr="001B039B">
        <w:rPr>
          <w:rFonts w:ascii="Times New Roman" w:hAnsi="Times New Roman" w:cs="Times New Roman"/>
          <w:b/>
          <w:bCs/>
          <w:color w:val="000009"/>
        </w:rPr>
        <w:t xml:space="preserve">30 dni </w:t>
      </w:r>
      <w:r w:rsidRPr="001B039B">
        <w:rPr>
          <w:rFonts w:ascii="Times New Roman" w:hAnsi="Times New Roman" w:cs="Times New Roman"/>
          <w:color w:val="000009"/>
        </w:rPr>
        <w:t xml:space="preserve">od dnia wykonania zamówienia i uznania przez Zamawiającego za należycie wykonane. </w:t>
      </w:r>
    </w:p>
    <w:p w14:paraId="25FCDFF6" w14:textId="42F9A3D6" w:rsidR="001425AC" w:rsidRPr="0025574A" w:rsidRDefault="001B039B" w:rsidP="0025574A">
      <w:pPr>
        <w:pStyle w:val="Default"/>
        <w:numPr>
          <w:ilvl w:val="0"/>
          <w:numId w:val="22"/>
        </w:numPr>
        <w:jc w:val="both"/>
        <w:rPr>
          <w:rFonts w:ascii="Times New Roman" w:hAnsi="Times New Roman" w:cs="Times New Roman"/>
          <w:color w:val="000009"/>
        </w:rPr>
      </w:pPr>
      <w:r w:rsidRPr="001B039B">
        <w:rPr>
          <w:rFonts w:ascii="Times New Roman" w:hAnsi="Times New Roman" w:cs="Times New Roman"/>
          <w:b/>
          <w:bCs/>
          <w:color w:val="000009"/>
        </w:rPr>
        <w:t xml:space="preserve">30% </w:t>
      </w:r>
      <w:r w:rsidRPr="001B039B">
        <w:rPr>
          <w:rFonts w:ascii="Times New Roman" w:hAnsi="Times New Roman" w:cs="Times New Roman"/>
          <w:color w:val="000009"/>
        </w:rPr>
        <w:t xml:space="preserve">wysokości zabezpieczenia należytego wykonania umowy zostanie zwrócone w terminie </w:t>
      </w:r>
      <w:r w:rsidRPr="001B039B">
        <w:rPr>
          <w:rFonts w:ascii="Times New Roman" w:hAnsi="Times New Roman" w:cs="Times New Roman"/>
          <w:b/>
          <w:bCs/>
          <w:color w:val="000009"/>
        </w:rPr>
        <w:t xml:space="preserve">15 dni </w:t>
      </w:r>
      <w:r w:rsidRPr="001B039B">
        <w:rPr>
          <w:rFonts w:ascii="Times New Roman" w:hAnsi="Times New Roman" w:cs="Times New Roman"/>
          <w:color w:val="000009"/>
        </w:rPr>
        <w:t xml:space="preserve">od upływu terminu gwarancji jakości. </w:t>
      </w:r>
    </w:p>
    <w:p w14:paraId="37B8D027" w14:textId="5EC0B1D4" w:rsidR="001425AC" w:rsidRPr="0025574A" w:rsidRDefault="001425AC" w:rsidP="0025574A">
      <w:pPr>
        <w:pStyle w:val="Default"/>
        <w:ind w:left="454"/>
        <w:jc w:val="both"/>
        <w:rPr>
          <w:rFonts w:ascii="Times New Roman" w:hAnsi="Times New Roman" w:cs="Times New Roman"/>
          <w:b/>
          <w:bCs/>
          <w:color w:val="000009"/>
        </w:rPr>
      </w:pPr>
      <w:r w:rsidRPr="001425AC">
        <w:rPr>
          <w:rFonts w:ascii="Times New Roman" w:hAnsi="Times New Roman" w:cs="Times New Roman"/>
          <w:b/>
          <w:bCs/>
          <w:color w:val="000009"/>
        </w:rPr>
        <w:t>IX. WYKAZ ZAŁĄCZNIKÓW:</w:t>
      </w:r>
    </w:p>
    <w:p w14:paraId="6AFE7581" w14:textId="6565810E" w:rsidR="001425AC" w:rsidRPr="00F32FA3" w:rsidRDefault="001425AC" w:rsidP="0025574A">
      <w:pPr>
        <w:autoSpaceDE w:val="0"/>
        <w:ind w:left="454"/>
        <w:jc w:val="both"/>
        <w:rPr>
          <w:webHidden/>
        </w:rPr>
      </w:pPr>
      <w:r w:rsidRPr="00F32FA3">
        <w:t>Załącznik</w:t>
      </w:r>
      <w:r>
        <w:t xml:space="preserve"> nr </w:t>
      </w:r>
      <w:r w:rsidRPr="00F32FA3">
        <w:t xml:space="preserve"> 1  </w:t>
      </w:r>
      <w:r>
        <w:tab/>
      </w:r>
      <w:r w:rsidRPr="00F32FA3">
        <w:t xml:space="preserve"> </w:t>
      </w:r>
      <w:r>
        <w:t>-</w:t>
      </w:r>
      <w:r w:rsidRPr="00F32FA3">
        <w:t xml:space="preserve">    </w:t>
      </w:r>
      <w:r w:rsidR="002C6E61" w:rsidRPr="002C6E61">
        <w:t>Projekt modernizacji budynku DPS Dobiegniew - opis</w:t>
      </w:r>
    </w:p>
    <w:p w14:paraId="3EEEBD7D" w14:textId="52B049D1" w:rsidR="001425AC" w:rsidRPr="00F32FA3" w:rsidRDefault="001425AC" w:rsidP="0025574A">
      <w:pPr>
        <w:autoSpaceDE w:val="0"/>
        <w:ind w:left="454"/>
        <w:jc w:val="both"/>
      </w:pPr>
      <w:r>
        <w:t xml:space="preserve">Załącznik nr  2   </w:t>
      </w:r>
      <w:r>
        <w:tab/>
        <w:t xml:space="preserve"> -    </w:t>
      </w:r>
      <w:r w:rsidR="002C6E61" w:rsidRPr="002C6E61">
        <w:t>Przedmiar robót - budynek remont</w:t>
      </w:r>
    </w:p>
    <w:p w14:paraId="54DF60F4" w14:textId="20178D6B" w:rsidR="001425AC" w:rsidRDefault="001425AC" w:rsidP="0025574A">
      <w:pPr>
        <w:autoSpaceDE w:val="0"/>
        <w:ind w:left="454"/>
        <w:jc w:val="both"/>
      </w:pPr>
      <w:r w:rsidRPr="00F32FA3">
        <w:t>Załącznik</w:t>
      </w:r>
      <w:r>
        <w:t xml:space="preserve"> nr </w:t>
      </w:r>
      <w:r w:rsidRPr="00F32FA3">
        <w:t xml:space="preserve"> </w:t>
      </w:r>
      <w:r>
        <w:t xml:space="preserve">3 </w:t>
      </w:r>
      <w:r>
        <w:tab/>
        <w:t xml:space="preserve"> -    </w:t>
      </w:r>
      <w:r w:rsidR="00023D01" w:rsidRPr="00023D01">
        <w:t>Przedmiar robót - instalacja elektryczna</w:t>
      </w:r>
    </w:p>
    <w:p w14:paraId="18975951" w14:textId="346F27F2" w:rsidR="001425AC" w:rsidRDefault="001425AC" w:rsidP="0025574A">
      <w:pPr>
        <w:autoSpaceDE w:val="0"/>
        <w:ind w:left="454"/>
        <w:jc w:val="both"/>
      </w:pPr>
      <w:r>
        <w:t xml:space="preserve">Załącznik nr </w:t>
      </w:r>
      <w:r w:rsidR="00023D01">
        <w:t xml:space="preserve"> </w:t>
      </w:r>
      <w:r>
        <w:t>4</w:t>
      </w:r>
      <w:r>
        <w:tab/>
        <w:t xml:space="preserve"> -    </w:t>
      </w:r>
      <w:r w:rsidR="00023D01" w:rsidRPr="00023D01">
        <w:t>Formularz oferty</w:t>
      </w:r>
    </w:p>
    <w:p w14:paraId="014A48C1" w14:textId="275C4BAD" w:rsidR="001425AC" w:rsidRDefault="001425AC" w:rsidP="0025574A">
      <w:pPr>
        <w:autoSpaceDE w:val="0"/>
        <w:ind w:left="454"/>
        <w:jc w:val="both"/>
      </w:pPr>
      <w:r w:rsidRPr="00F32FA3">
        <w:t>Załącznik</w:t>
      </w:r>
      <w:r>
        <w:t xml:space="preserve"> nr </w:t>
      </w:r>
      <w:r w:rsidR="00023D01">
        <w:t xml:space="preserve"> </w:t>
      </w:r>
      <w:r>
        <w:t>5</w:t>
      </w:r>
      <w:r w:rsidRPr="00F32FA3">
        <w:t xml:space="preserve"> </w:t>
      </w:r>
      <w:r>
        <w:tab/>
        <w:t xml:space="preserve"> -</w:t>
      </w:r>
      <w:r w:rsidRPr="00F32FA3">
        <w:t xml:space="preserve">   </w:t>
      </w:r>
      <w:r>
        <w:t xml:space="preserve"> </w:t>
      </w:r>
      <w:r w:rsidR="00023D01" w:rsidRPr="00023D01">
        <w:t>Wykaz wykonanych robót</w:t>
      </w:r>
    </w:p>
    <w:p w14:paraId="635F0823" w14:textId="1AD000BE" w:rsidR="00023D01" w:rsidRDefault="00023D01" w:rsidP="0025574A">
      <w:pPr>
        <w:autoSpaceDE w:val="0"/>
        <w:ind w:left="454"/>
        <w:jc w:val="both"/>
      </w:pPr>
      <w:r>
        <w:t>Załącznik nr  6</w:t>
      </w:r>
      <w:r>
        <w:tab/>
        <w:t xml:space="preserve"> -    </w:t>
      </w:r>
      <w:r w:rsidRPr="00023D01">
        <w:t>Oświadczenie o braku podstaw wykluczenia</w:t>
      </w:r>
    </w:p>
    <w:p w14:paraId="37E8AC63" w14:textId="38B94B25" w:rsidR="00023D01" w:rsidRDefault="00023D01" w:rsidP="0025574A">
      <w:pPr>
        <w:autoSpaceDE w:val="0"/>
        <w:ind w:left="454"/>
        <w:jc w:val="both"/>
      </w:pPr>
      <w:r w:rsidRPr="00023D01">
        <w:t xml:space="preserve">Załącznik nr </w:t>
      </w:r>
      <w:r>
        <w:t xml:space="preserve"> </w:t>
      </w:r>
      <w:r w:rsidRPr="00023D01">
        <w:t xml:space="preserve">7 </w:t>
      </w:r>
      <w:r>
        <w:tab/>
        <w:t xml:space="preserve"> </w:t>
      </w:r>
      <w:r w:rsidRPr="00023D01">
        <w:t xml:space="preserve">- </w:t>
      </w:r>
      <w:r>
        <w:t xml:space="preserve">   </w:t>
      </w:r>
      <w:r w:rsidRPr="00023D01">
        <w:t>Oświadczenie o braku powiązań osobowych</w:t>
      </w:r>
    </w:p>
    <w:p w14:paraId="2832C68A" w14:textId="21730E19" w:rsidR="003C1C29" w:rsidRPr="0025574A" w:rsidRDefault="00023D01" w:rsidP="0025574A">
      <w:pPr>
        <w:autoSpaceDE w:val="0"/>
        <w:ind w:left="454"/>
        <w:jc w:val="both"/>
      </w:pPr>
      <w:r>
        <w:t xml:space="preserve">Załącznik nr  8 </w:t>
      </w:r>
      <w:r>
        <w:tab/>
        <w:t xml:space="preserve"> -    Projekt umowy</w:t>
      </w:r>
    </w:p>
    <w:p w14:paraId="21581891" w14:textId="481638AE" w:rsidR="006F3FDD" w:rsidRPr="008C554E" w:rsidRDefault="003C1C29" w:rsidP="00314837">
      <w:pPr>
        <w:autoSpaceDE w:val="0"/>
        <w:ind w:left="426" w:hanging="66"/>
        <w:jc w:val="both"/>
        <w:rPr>
          <w:b/>
        </w:rPr>
      </w:pPr>
      <w:r>
        <w:rPr>
          <w:b/>
        </w:rPr>
        <w:t>X</w:t>
      </w:r>
      <w:r w:rsidR="006F3FDD">
        <w:rPr>
          <w:b/>
        </w:rPr>
        <w:t xml:space="preserve">.  </w:t>
      </w:r>
      <w:r w:rsidR="006F3FDD" w:rsidRPr="008C554E">
        <w:rPr>
          <w:b/>
        </w:rPr>
        <w:t>KLAUZULA INFORMACYJNA RODO:</w:t>
      </w:r>
    </w:p>
    <w:p w14:paraId="4BB336C9" w14:textId="77777777" w:rsidR="006F3FDD" w:rsidRPr="00300CCB" w:rsidRDefault="006F3FDD" w:rsidP="00314837">
      <w:pPr>
        <w:pStyle w:val="western"/>
        <w:shd w:val="clear" w:color="auto" w:fill="FFFFFF"/>
        <w:spacing w:before="0" w:beforeAutospacing="0" w:after="0" w:afterAutospacing="0"/>
        <w:ind w:left="360"/>
        <w:jc w:val="both"/>
        <w:rPr>
          <w:color w:val="000000"/>
        </w:rPr>
      </w:pPr>
      <w:r w:rsidRPr="00300CCB">
        <w:rPr>
          <w:color w:val="000000"/>
        </w:rPr>
        <w:t xml:space="preserve">Na podstawie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roofErr w:type="spellStart"/>
      <w:r w:rsidRPr="00300CCB">
        <w:rPr>
          <w:color w:val="000000"/>
        </w:rPr>
        <w:t>publ</w:t>
      </w:r>
      <w:proofErr w:type="spellEnd"/>
      <w:r w:rsidRPr="00300CCB">
        <w:rPr>
          <w:color w:val="000000"/>
        </w:rPr>
        <w:t>. Dz. Urz. UE L Nr 119, s. 1 informujemy, iż:</w:t>
      </w:r>
    </w:p>
    <w:p w14:paraId="6C410FAF" w14:textId="247495FD" w:rsidR="0022424C" w:rsidRPr="0025574A" w:rsidRDefault="006F3FDD" w:rsidP="0022424C">
      <w:pPr>
        <w:pStyle w:val="western"/>
        <w:numPr>
          <w:ilvl w:val="0"/>
          <w:numId w:val="1"/>
        </w:numPr>
        <w:shd w:val="clear" w:color="auto" w:fill="FFFFFF"/>
        <w:spacing w:before="0" w:beforeAutospacing="0" w:after="0" w:afterAutospacing="0"/>
        <w:jc w:val="both"/>
        <w:rPr>
          <w:color w:val="000000"/>
        </w:rPr>
      </w:pPr>
      <w:r w:rsidRPr="00300CCB">
        <w:rPr>
          <w:color w:val="000000"/>
        </w:rPr>
        <w:t>Administratorem Pani/Pana danych osobowych jest Dom Pomocy Społecznej</w:t>
      </w:r>
      <w:r w:rsidR="001A70F5">
        <w:rPr>
          <w:color w:val="000000"/>
        </w:rPr>
        <w:t xml:space="preserve"> </w:t>
      </w:r>
      <w:proofErr w:type="spellStart"/>
      <w:r w:rsidR="001A70F5">
        <w:rPr>
          <w:color w:val="000000"/>
        </w:rPr>
        <w:t>ORRSz</w:t>
      </w:r>
      <w:proofErr w:type="spellEnd"/>
    </w:p>
    <w:p w14:paraId="35499B21" w14:textId="51902125" w:rsidR="006F3FDD" w:rsidRPr="00300CCB" w:rsidRDefault="006F3FDD" w:rsidP="001A70F5">
      <w:pPr>
        <w:pStyle w:val="western"/>
        <w:shd w:val="clear" w:color="auto" w:fill="FFFFFF"/>
        <w:spacing w:before="0" w:beforeAutospacing="0" w:after="0" w:afterAutospacing="0"/>
        <w:ind w:left="720"/>
        <w:jc w:val="both"/>
        <w:rPr>
          <w:color w:val="000000"/>
        </w:rPr>
      </w:pPr>
      <w:r w:rsidRPr="00300CCB">
        <w:rPr>
          <w:color w:val="000000"/>
        </w:rPr>
        <w:t xml:space="preserve"> (ul. Gdańska 17, 66-520 Dobiegniew, telefon kontaktowy: 95 761 11 </w:t>
      </w:r>
      <w:r>
        <w:rPr>
          <w:color w:val="000000"/>
        </w:rPr>
        <w:t>29</w:t>
      </w:r>
      <w:r w:rsidRPr="00300CCB">
        <w:rPr>
          <w:color w:val="000000"/>
        </w:rPr>
        <w:t>).</w:t>
      </w:r>
    </w:p>
    <w:p w14:paraId="63D12038" w14:textId="77777777" w:rsidR="006F3FDD" w:rsidRPr="00300CCB" w:rsidRDefault="006F3FDD" w:rsidP="007172A2">
      <w:pPr>
        <w:pStyle w:val="western"/>
        <w:numPr>
          <w:ilvl w:val="0"/>
          <w:numId w:val="1"/>
        </w:numPr>
        <w:shd w:val="clear" w:color="auto" w:fill="FFFFFF"/>
        <w:spacing w:before="0" w:beforeAutospacing="0" w:after="0" w:afterAutospacing="0"/>
        <w:jc w:val="both"/>
        <w:rPr>
          <w:color w:val="000000"/>
        </w:rPr>
      </w:pPr>
      <w:r w:rsidRPr="00300CCB">
        <w:rPr>
          <w:color w:val="000000"/>
        </w:rPr>
        <w:t>W sprawach z zakresu ochrony danych osobowych mogą Państwo kontaktować się z Inspektorem Ochrony Danych pod adresem e-mail:</w:t>
      </w:r>
      <w:r w:rsidRPr="00300CCB">
        <w:rPr>
          <w:rStyle w:val="apple-converted-space"/>
          <w:rFonts w:eastAsiaTheme="majorEastAsia"/>
          <w:color w:val="000000"/>
        </w:rPr>
        <w:t> </w:t>
      </w:r>
      <w:hyperlink r:id="rId9" w:history="1">
        <w:r w:rsidRPr="00300CCB">
          <w:rPr>
            <w:rStyle w:val="Hipercze"/>
            <w:color w:val="2600BC"/>
          </w:rPr>
          <w:t>inspektor@cbi24.pl</w:t>
        </w:r>
      </w:hyperlink>
      <w:r w:rsidRPr="00300CCB">
        <w:rPr>
          <w:color w:val="000000"/>
        </w:rPr>
        <w:t>.</w:t>
      </w:r>
    </w:p>
    <w:p w14:paraId="68CDFF60" w14:textId="77777777" w:rsidR="006F3FDD" w:rsidRPr="00300CCB" w:rsidRDefault="006F3FDD" w:rsidP="007172A2">
      <w:pPr>
        <w:pStyle w:val="western"/>
        <w:numPr>
          <w:ilvl w:val="0"/>
          <w:numId w:val="1"/>
        </w:numPr>
        <w:shd w:val="clear" w:color="auto" w:fill="FFFFFF"/>
        <w:spacing w:before="0" w:beforeAutospacing="0" w:after="0" w:afterAutospacing="0"/>
        <w:jc w:val="both"/>
        <w:rPr>
          <w:color w:val="000000"/>
        </w:rPr>
      </w:pPr>
      <w:r w:rsidRPr="00300CCB">
        <w:rPr>
          <w:color w:val="000000"/>
        </w:rPr>
        <w:t>Dane osobowe będą przetwarzane w celu realizacji obowiązków prawnych ciążących na Administratorze.</w:t>
      </w:r>
    </w:p>
    <w:p w14:paraId="41CAE974" w14:textId="77777777" w:rsidR="006F3FDD" w:rsidRPr="00300CCB" w:rsidRDefault="006F3FDD" w:rsidP="007172A2">
      <w:pPr>
        <w:pStyle w:val="western"/>
        <w:numPr>
          <w:ilvl w:val="0"/>
          <w:numId w:val="1"/>
        </w:numPr>
        <w:shd w:val="clear" w:color="auto" w:fill="FFFFFF"/>
        <w:spacing w:before="0" w:beforeAutospacing="0" w:after="0" w:afterAutospacing="0"/>
        <w:jc w:val="both"/>
        <w:rPr>
          <w:color w:val="000000"/>
        </w:rPr>
      </w:pPr>
      <w:r w:rsidRPr="00300CCB">
        <w:rPr>
          <w:color w:val="000000"/>
        </w:rPr>
        <w:t>Dane osobowe będą przetwarzane przez okres niezbędny do realizacji ww. celu z uwzględnieniem okresów przechowywania określonych w przepisach odrębnych, w tym przepisów archiwalnych.</w:t>
      </w:r>
    </w:p>
    <w:p w14:paraId="206AF058" w14:textId="77777777" w:rsidR="006F3FDD" w:rsidRPr="00300CCB" w:rsidRDefault="006F3FDD" w:rsidP="007172A2">
      <w:pPr>
        <w:pStyle w:val="western"/>
        <w:numPr>
          <w:ilvl w:val="0"/>
          <w:numId w:val="1"/>
        </w:numPr>
        <w:shd w:val="clear" w:color="auto" w:fill="FFFFFF"/>
        <w:spacing w:before="0" w:beforeAutospacing="0" w:after="0" w:afterAutospacing="0"/>
        <w:jc w:val="both"/>
        <w:rPr>
          <w:color w:val="000000"/>
        </w:rPr>
      </w:pPr>
      <w:r w:rsidRPr="00300CCB">
        <w:rPr>
          <w:color w:val="000000"/>
        </w:rPr>
        <w:t>Podstawą prawną przetwarzania danych jest art. 6 ust. 1 lit. c) ww. Rozporządzenia.</w:t>
      </w:r>
    </w:p>
    <w:p w14:paraId="41931458" w14:textId="77777777" w:rsidR="006F3FDD" w:rsidRPr="00300CCB" w:rsidRDefault="006F3FDD" w:rsidP="007172A2">
      <w:pPr>
        <w:pStyle w:val="western"/>
        <w:numPr>
          <w:ilvl w:val="0"/>
          <w:numId w:val="1"/>
        </w:numPr>
        <w:shd w:val="clear" w:color="auto" w:fill="FFFFFF"/>
        <w:spacing w:before="0" w:beforeAutospacing="0" w:after="0" w:afterAutospacing="0"/>
        <w:jc w:val="both"/>
        <w:rPr>
          <w:color w:val="000000"/>
        </w:rPr>
      </w:pPr>
      <w:r w:rsidRPr="00300CCB">
        <w:rPr>
          <w:color w:val="000000"/>
        </w:rPr>
        <w:t>Odbiorcami Pani/Pana danych będą podmioty,</w:t>
      </w:r>
      <w:r>
        <w:rPr>
          <w:color w:val="000000"/>
        </w:rPr>
        <w:t xml:space="preserve"> </w:t>
      </w:r>
      <w:r w:rsidRPr="00300CCB">
        <w:rPr>
          <w:color w:val="000000"/>
        </w:rPr>
        <w:t xml:space="preserve"> które na podstawie zawartych umów przetwarzają dane osobowe w imieniu Administratora.</w:t>
      </w:r>
    </w:p>
    <w:p w14:paraId="6EFC0DD5" w14:textId="77777777" w:rsidR="00646B6F" w:rsidRDefault="006F3FDD" w:rsidP="00646B6F">
      <w:pPr>
        <w:pStyle w:val="western"/>
        <w:numPr>
          <w:ilvl w:val="0"/>
          <w:numId w:val="1"/>
        </w:numPr>
        <w:shd w:val="clear" w:color="auto" w:fill="FFFFFF"/>
        <w:spacing w:before="0" w:beforeAutospacing="0" w:after="0" w:afterAutospacing="0"/>
        <w:jc w:val="both"/>
        <w:rPr>
          <w:color w:val="000000"/>
        </w:rPr>
      </w:pPr>
      <w:r w:rsidRPr="00300CCB">
        <w:rPr>
          <w:color w:val="000000"/>
        </w:rPr>
        <w:t xml:space="preserve">Osoba, której dane dotyczą ma prawo </w:t>
      </w:r>
      <w:r w:rsidRPr="001A70F5">
        <w:rPr>
          <w:color w:val="000000"/>
        </w:rPr>
        <w:t>do</w:t>
      </w:r>
      <w:r w:rsidR="001A70F5">
        <w:rPr>
          <w:color w:val="000000"/>
        </w:rPr>
        <w:t>:</w:t>
      </w:r>
    </w:p>
    <w:p w14:paraId="42804C89" w14:textId="24A87E25" w:rsidR="006F3FDD" w:rsidRPr="00646B6F" w:rsidRDefault="006F3FDD" w:rsidP="00646B6F">
      <w:pPr>
        <w:pStyle w:val="western"/>
        <w:shd w:val="clear" w:color="auto" w:fill="FFFFFF"/>
        <w:spacing w:before="0" w:beforeAutospacing="0" w:after="0" w:afterAutospacing="0"/>
        <w:ind w:left="720"/>
        <w:jc w:val="both"/>
        <w:rPr>
          <w:color w:val="000000"/>
        </w:rPr>
      </w:pPr>
      <w:r w:rsidRPr="00646B6F">
        <w:rPr>
          <w:color w:val="000000"/>
        </w:rPr>
        <w:br/>
        <w:t>- dostępu do treści swoich danych oraz możliwości ich poprawiania, sprostowania, ograniczenia przetwarzania, a także - w przypadkach przewidzianych prawem - prawo do usunięcia danych i prawo do wniesienia sprzeciwu wobec przetwarzania Państwa danych,</w:t>
      </w:r>
    </w:p>
    <w:p w14:paraId="7C82C41E" w14:textId="140F0137" w:rsidR="001A70F5" w:rsidRPr="0025574A" w:rsidRDefault="006F3FDD" w:rsidP="0025574A">
      <w:pPr>
        <w:pStyle w:val="western"/>
        <w:shd w:val="clear" w:color="auto" w:fill="FFFFFF"/>
        <w:spacing w:before="0" w:beforeAutospacing="0" w:after="0" w:afterAutospacing="0"/>
        <w:ind w:left="720"/>
        <w:jc w:val="both"/>
        <w:rPr>
          <w:color w:val="000000"/>
        </w:rPr>
      </w:pPr>
      <w:r w:rsidRPr="00300CCB">
        <w:rPr>
          <w:color w:val="000000"/>
        </w:rPr>
        <w:t>- wniesienia skargi do organu nadzorczego</w:t>
      </w:r>
      <w:r w:rsidRPr="00300CCB">
        <w:rPr>
          <w:rStyle w:val="apple-converted-space"/>
          <w:rFonts w:eastAsiaTheme="majorEastAsia"/>
          <w:color w:val="000000"/>
        </w:rPr>
        <w:t> </w:t>
      </w:r>
      <w:r w:rsidRPr="00300CCB">
        <w:rPr>
          <w:color w:val="000000"/>
        </w:rPr>
        <w:t>w przypadku gdy przetwarzanie danych odbywa się z naruszeniem przepisów powyższego rozporządzenia</w:t>
      </w:r>
      <w:r w:rsidRPr="00300CCB">
        <w:rPr>
          <w:rStyle w:val="apple-converted-space"/>
          <w:rFonts w:eastAsiaTheme="majorEastAsia"/>
          <w:color w:val="000000"/>
        </w:rPr>
        <w:t> </w:t>
      </w:r>
      <w:r w:rsidRPr="00300CCB">
        <w:rPr>
          <w:color w:val="000000"/>
        </w:rPr>
        <w:t>tj. Prezesa Ochrony Danych Osobowych.</w:t>
      </w:r>
      <w:r>
        <w:rPr>
          <w:color w:val="000000"/>
        </w:rPr>
        <w:br/>
      </w:r>
      <w:r w:rsidRPr="00300CCB">
        <w:rPr>
          <w:color w:val="000000"/>
        </w:rPr>
        <w:t>Ponadto informujemy, iż w związku z przetwarzaniem Pani/Pana danych osobowych nie podlega Pan/Pani decyzjom, które się opierają wyłącznie na zautomatyzowanym przetwarzaniu, w tym profilowaniu, o czym stanowi art. 22 ogólnego rozporządzenia o ochronie danych osobowych.</w:t>
      </w:r>
      <w:r w:rsidRPr="0025574A">
        <w:rPr>
          <w:b/>
          <w:i/>
          <w:iCs/>
        </w:rPr>
        <w:t xml:space="preserve">                                                                              </w:t>
      </w:r>
    </w:p>
    <w:p w14:paraId="1F546A32" w14:textId="34541E53" w:rsidR="001A70F5" w:rsidRPr="00287DA7" w:rsidRDefault="001A70F5" w:rsidP="001A70F5">
      <w:pPr>
        <w:pStyle w:val="Tekstpodstawowy"/>
        <w:rPr>
          <w:u w:val="single"/>
        </w:rPr>
      </w:pPr>
      <w:r>
        <w:t xml:space="preserve">     </w:t>
      </w:r>
      <w:r>
        <w:tab/>
      </w:r>
      <w:r>
        <w:tab/>
      </w:r>
      <w:r>
        <w:tab/>
      </w:r>
      <w:r>
        <w:tab/>
      </w:r>
      <w:r>
        <w:tab/>
      </w:r>
      <w:r>
        <w:tab/>
      </w:r>
      <w:r>
        <w:tab/>
        <w:t xml:space="preserve">      </w:t>
      </w:r>
      <w:r w:rsidRPr="00287DA7">
        <w:rPr>
          <w:u w:val="single"/>
        </w:rPr>
        <w:t>Zatwierdzam:</w:t>
      </w:r>
    </w:p>
    <w:p w14:paraId="74FB7CA3" w14:textId="77777777" w:rsidR="001A70F5" w:rsidRDefault="001A70F5" w:rsidP="001A70F5">
      <w:pPr>
        <w:pStyle w:val="Akapitzlist"/>
        <w:shd w:val="clear" w:color="auto" w:fill="FFFFFF"/>
        <w:ind w:left="2922" w:firstLine="42"/>
        <w:jc w:val="both"/>
        <w:rPr>
          <w:b/>
          <w:bCs/>
        </w:rPr>
      </w:pPr>
      <w:r>
        <w:rPr>
          <w:b/>
          <w:bCs/>
        </w:rPr>
        <w:t xml:space="preserve">                                            </w:t>
      </w:r>
      <w:r w:rsidRPr="007F5BAA">
        <w:rPr>
          <w:b/>
          <w:bCs/>
        </w:rPr>
        <w:t xml:space="preserve">Dyrektor </w:t>
      </w:r>
    </w:p>
    <w:p w14:paraId="6EE979CA" w14:textId="77777777" w:rsidR="001A70F5" w:rsidRPr="007F5BAA" w:rsidRDefault="001A70F5" w:rsidP="001A70F5">
      <w:pPr>
        <w:pStyle w:val="Akapitzlist"/>
        <w:shd w:val="clear" w:color="auto" w:fill="FFFFFF"/>
        <w:ind w:left="2922" w:firstLine="42"/>
        <w:jc w:val="both"/>
        <w:rPr>
          <w:b/>
          <w:bCs/>
        </w:rPr>
      </w:pPr>
      <w:r>
        <w:rPr>
          <w:b/>
          <w:bCs/>
        </w:rPr>
        <w:t xml:space="preserve">                </w:t>
      </w:r>
      <w:r w:rsidRPr="007F5BAA">
        <w:rPr>
          <w:b/>
          <w:bCs/>
        </w:rPr>
        <w:t>Domu Pomocy Społecznej w Dobiegniewie</w:t>
      </w:r>
    </w:p>
    <w:p w14:paraId="2313D06C" w14:textId="1EAE5966" w:rsidR="00635123" w:rsidRPr="0025574A" w:rsidRDefault="001A70F5" w:rsidP="0025574A">
      <w:pPr>
        <w:pStyle w:val="Akapitzlist"/>
        <w:shd w:val="clear" w:color="auto" w:fill="FFFFFF"/>
        <w:ind w:left="1440"/>
        <w:jc w:val="both"/>
        <w:rPr>
          <w:b/>
          <w:bCs/>
        </w:rPr>
      </w:pPr>
      <w:r>
        <w:rPr>
          <w:b/>
          <w:bCs/>
        </w:rPr>
        <w:t xml:space="preserve">                                                                </w:t>
      </w:r>
      <w:r w:rsidRPr="007F5BAA">
        <w:rPr>
          <w:b/>
          <w:bCs/>
        </w:rPr>
        <w:t>Dorota Kowalik</w:t>
      </w:r>
    </w:p>
    <w:sectPr w:rsidR="00635123" w:rsidRPr="0025574A" w:rsidSect="0055580E">
      <w:footerReference w:type="default" r:id="rId10"/>
      <w:pgSz w:w="11906" w:h="16838"/>
      <w:pgMar w:top="567" w:right="1133" w:bottom="709"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05151" w14:textId="77777777" w:rsidR="00C91EB1" w:rsidRDefault="00C91EB1">
      <w:r>
        <w:separator/>
      </w:r>
    </w:p>
  </w:endnote>
  <w:endnote w:type="continuationSeparator" w:id="0">
    <w:p w14:paraId="126CFB79" w14:textId="77777777" w:rsidR="00C91EB1" w:rsidRDefault="00C91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ndale Sans UI">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7076"/>
      <w:docPartObj>
        <w:docPartGallery w:val="Page Numbers (Bottom of Page)"/>
        <w:docPartUnique/>
      </w:docPartObj>
    </w:sdtPr>
    <w:sdtContent>
      <w:p w14:paraId="07B7B3CF" w14:textId="77777777" w:rsidR="00635123" w:rsidRDefault="0079713F">
        <w:pPr>
          <w:pStyle w:val="Stopka"/>
          <w:jc w:val="right"/>
        </w:pPr>
        <w:r>
          <w:rPr>
            <w:noProof/>
          </w:rPr>
          <w:fldChar w:fldCharType="begin"/>
        </w:r>
        <w:r>
          <w:rPr>
            <w:noProof/>
          </w:rPr>
          <w:instrText xml:space="preserve"> PAGE   \* MERGEFORMAT </w:instrText>
        </w:r>
        <w:r>
          <w:rPr>
            <w:noProof/>
          </w:rPr>
          <w:fldChar w:fldCharType="separate"/>
        </w:r>
        <w:r w:rsidR="001E4383">
          <w:rPr>
            <w:noProof/>
          </w:rPr>
          <w:t>6</w:t>
        </w:r>
        <w:r>
          <w:rPr>
            <w:noProof/>
          </w:rPr>
          <w:fldChar w:fldCharType="end"/>
        </w:r>
      </w:p>
    </w:sdtContent>
  </w:sdt>
  <w:p w14:paraId="2D79C7EB" w14:textId="77777777" w:rsidR="00635123" w:rsidRDefault="0063512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CE110" w14:textId="77777777" w:rsidR="00C91EB1" w:rsidRDefault="00C91EB1">
      <w:r>
        <w:separator/>
      </w:r>
    </w:p>
  </w:footnote>
  <w:footnote w:type="continuationSeparator" w:id="0">
    <w:p w14:paraId="194F453F" w14:textId="77777777" w:rsidR="00C91EB1" w:rsidRDefault="00C91E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7F4E08"/>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35B0C8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B2301BA"/>
    <w:multiLevelType w:val="hybridMultilevel"/>
    <w:tmpl w:val="D6006D3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17FF4591"/>
    <w:multiLevelType w:val="multilevel"/>
    <w:tmpl w:val="5C6E40EC"/>
    <w:lvl w:ilvl="0">
      <w:start w:val="1"/>
      <w:numFmt w:val="lowerRoman"/>
      <w:lvlText w:val="%1."/>
      <w:lvlJc w:val="right"/>
      <w:pPr>
        <w:ind w:left="1778" w:hanging="360"/>
      </w:pPr>
      <w:rPr>
        <w:rFonts w:hint="default"/>
      </w:rPr>
    </w:lvl>
    <w:lvl w:ilvl="1">
      <w:start w:val="1"/>
      <w:numFmt w:val="decimal"/>
      <w:lvlText w:val="%2."/>
      <w:lvlJc w:val="center"/>
      <w:pPr>
        <w:ind w:left="644" w:hanging="360"/>
      </w:pPr>
      <w:rPr>
        <w:rFonts w:hint="default"/>
        <w:b w:val="0"/>
        <w:i w:val="0"/>
      </w:rPr>
    </w:lvl>
    <w:lvl w:ilvl="2">
      <w:start w:val="1"/>
      <w:numFmt w:val="lowerLetter"/>
      <w:lvlText w:val="%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1B2E71DA"/>
    <w:multiLevelType w:val="hybridMultilevel"/>
    <w:tmpl w:val="E4AE68F4"/>
    <w:lvl w:ilvl="0" w:tplc="93AA8EA4">
      <w:start w:val="1"/>
      <w:numFmt w:val="decimal"/>
      <w:lvlText w:val="%1."/>
      <w:lvlJc w:val="left"/>
      <w:pPr>
        <w:ind w:left="644"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8C1547"/>
    <w:multiLevelType w:val="hybridMultilevel"/>
    <w:tmpl w:val="4BC2BD3A"/>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 w15:restartNumberingAfterBreak="0">
    <w:nsid w:val="1F971EA5"/>
    <w:multiLevelType w:val="hybridMultilevel"/>
    <w:tmpl w:val="BEAA16FA"/>
    <w:lvl w:ilvl="0" w:tplc="FFFFFFFF">
      <w:start w:val="1"/>
      <w:numFmt w:val="decimal"/>
      <w:lvlText w:val="%1."/>
      <w:lvlJc w:val="left"/>
      <w:pPr>
        <w:ind w:left="1607"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7" w15:restartNumberingAfterBreak="0">
    <w:nsid w:val="25D92196"/>
    <w:multiLevelType w:val="multilevel"/>
    <w:tmpl w:val="CC06B200"/>
    <w:lvl w:ilvl="0">
      <w:start w:val="1"/>
      <w:numFmt w:val="lowerRoman"/>
      <w:lvlText w:val="%1."/>
      <w:lvlJc w:val="right"/>
      <w:pPr>
        <w:ind w:left="1778" w:hanging="360"/>
      </w:pPr>
      <w:rPr>
        <w:rFonts w:hint="default"/>
      </w:rPr>
    </w:lvl>
    <w:lvl w:ilvl="1">
      <w:start w:val="1"/>
      <w:numFmt w:val="decimal"/>
      <w:lvlText w:val="%2."/>
      <w:lvlJc w:val="center"/>
      <w:pPr>
        <w:ind w:left="644" w:hanging="360"/>
      </w:pPr>
      <w:rPr>
        <w:rFonts w:hint="default"/>
        <w:b w:val="0"/>
        <w:i w:val="0"/>
      </w:rPr>
    </w:lvl>
    <w:lvl w:ilvl="2">
      <w:start w:val="1"/>
      <w:numFmt w:val="lowerLetter"/>
      <w:lvlText w:val="%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8" w15:restartNumberingAfterBreak="0">
    <w:nsid w:val="30BC4BF1"/>
    <w:multiLevelType w:val="hybridMultilevel"/>
    <w:tmpl w:val="0B82E966"/>
    <w:lvl w:ilvl="0" w:tplc="181E7C4C">
      <w:start w:val="1"/>
      <w:numFmt w:val="decimal"/>
      <w:lvlText w:val="%1."/>
      <w:lvlJc w:val="left"/>
      <w:pPr>
        <w:ind w:left="1212" w:hanging="360"/>
      </w:pPr>
      <w:rPr>
        <w:b/>
        <w:bCs/>
      </w:rPr>
    </w:lvl>
    <w:lvl w:ilvl="1" w:tplc="04150019" w:tentative="1">
      <w:start w:val="1"/>
      <w:numFmt w:val="lowerLetter"/>
      <w:lvlText w:val="%2."/>
      <w:lvlJc w:val="left"/>
      <w:pPr>
        <w:ind w:left="1932" w:hanging="360"/>
      </w:pPr>
    </w:lvl>
    <w:lvl w:ilvl="2" w:tplc="0415001B" w:tentative="1">
      <w:start w:val="1"/>
      <w:numFmt w:val="lowerRoman"/>
      <w:lvlText w:val="%3."/>
      <w:lvlJc w:val="right"/>
      <w:pPr>
        <w:ind w:left="2652" w:hanging="180"/>
      </w:pPr>
    </w:lvl>
    <w:lvl w:ilvl="3" w:tplc="0415000F" w:tentative="1">
      <w:start w:val="1"/>
      <w:numFmt w:val="decimal"/>
      <w:lvlText w:val="%4."/>
      <w:lvlJc w:val="left"/>
      <w:pPr>
        <w:ind w:left="3372" w:hanging="360"/>
      </w:pPr>
    </w:lvl>
    <w:lvl w:ilvl="4" w:tplc="04150019" w:tentative="1">
      <w:start w:val="1"/>
      <w:numFmt w:val="lowerLetter"/>
      <w:lvlText w:val="%5."/>
      <w:lvlJc w:val="left"/>
      <w:pPr>
        <w:ind w:left="4092" w:hanging="360"/>
      </w:pPr>
    </w:lvl>
    <w:lvl w:ilvl="5" w:tplc="0415001B" w:tentative="1">
      <w:start w:val="1"/>
      <w:numFmt w:val="lowerRoman"/>
      <w:lvlText w:val="%6."/>
      <w:lvlJc w:val="right"/>
      <w:pPr>
        <w:ind w:left="4812" w:hanging="180"/>
      </w:pPr>
    </w:lvl>
    <w:lvl w:ilvl="6" w:tplc="0415000F" w:tentative="1">
      <w:start w:val="1"/>
      <w:numFmt w:val="decimal"/>
      <w:lvlText w:val="%7."/>
      <w:lvlJc w:val="left"/>
      <w:pPr>
        <w:ind w:left="5532" w:hanging="360"/>
      </w:pPr>
    </w:lvl>
    <w:lvl w:ilvl="7" w:tplc="04150019" w:tentative="1">
      <w:start w:val="1"/>
      <w:numFmt w:val="lowerLetter"/>
      <w:lvlText w:val="%8."/>
      <w:lvlJc w:val="left"/>
      <w:pPr>
        <w:ind w:left="6252" w:hanging="360"/>
      </w:pPr>
    </w:lvl>
    <w:lvl w:ilvl="8" w:tplc="0415001B" w:tentative="1">
      <w:start w:val="1"/>
      <w:numFmt w:val="lowerRoman"/>
      <w:lvlText w:val="%9."/>
      <w:lvlJc w:val="right"/>
      <w:pPr>
        <w:ind w:left="6972" w:hanging="180"/>
      </w:pPr>
    </w:lvl>
  </w:abstractNum>
  <w:abstractNum w:abstractNumId="9" w15:restartNumberingAfterBreak="0">
    <w:nsid w:val="33EE68EE"/>
    <w:multiLevelType w:val="multilevel"/>
    <w:tmpl w:val="BA700CAA"/>
    <w:lvl w:ilvl="0">
      <w:start w:val="13"/>
      <w:numFmt w:val="decimal"/>
      <w:lvlText w:val="%1."/>
      <w:lvlJc w:val="left"/>
      <w:pPr>
        <w:ind w:left="480" w:hanging="480"/>
      </w:pPr>
      <w:rPr>
        <w:rFonts w:hint="default"/>
      </w:rPr>
    </w:lvl>
    <w:lvl w:ilvl="1">
      <w:start w:val="1"/>
      <w:numFmt w:val="decimal"/>
      <w:lvlText w:val="%2."/>
      <w:lvlJc w:val="center"/>
      <w:pPr>
        <w:ind w:left="480" w:hanging="48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992360"/>
    <w:multiLevelType w:val="hybridMultilevel"/>
    <w:tmpl w:val="979CB102"/>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1" w15:restartNumberingAfterBreak="0">
    <w:nsid w:val="3F064193"/>
    <w:multiLevelType w:val="hybridMultilevel"/>
    <w:tmpl w:val="7AA8EF54"/>
    <w:lvl w:ilvl="0" w:tplc="C542EA7E">
      <w:start w:val="2"/>
      <w:numFmt w:val="decimal"/>
      <w:lvlText w:val="%1."/>
      <w:lvlJc w:val="left"/>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91D30AD"/>
    <w:multiLevelType w:val="hybridMultilevel"/>
    <w:tmpl w:val="8544086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A154124"/>
    <w:multiLevelType w:val="multilevel"/>
    <w:tmpl w:val="27E005C4"/>
    <w:lvl w:ilvl="0">
      <w:start w:val="1"/>
      <w:numFmt w:val="lowerRoman"/>
      <w:lvlText w:val="%1."/>
      <w:lvlJc w:val="right"/>
      <w:pPr>
        <w:ind w:left="1778" w:hanging="360"/>
      </w:pPr>
      <w:rPr>
        <w:rFonts w:hint="default"/>
      </w:rPr>
    </w:lvl>
    <w:lvl w:ilvl="1">
      <w:start w:val="1"/>
      <w:numFmt w:val="decimal"/>
      <w:lvlText w:val="%2."/>
      <w:lvlJc w:val="center"/>
      <w:pPr>
        <w:ind w:left="644" w:hanging="360"/>
      </w:pPr>
      <w:rPr>
        <w:rFonts w:hint="default"/>
        <w:b w:val="0"/>
        <w:i w:val="0"/>
      </w:rPr>
    </w:lvl>
    <w:lvl w:ilvl="2">
      <w:start w:val="1"/>
      <w:numFmt w:val="lowerLetter"/>
      <w:lvlText w:val="%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4" w15:restartNumberingAfterBreak="0">
    <w:nsid w:val="4A9A4C5A"/>
    <w:multiLevelType w:val="hybridMultilevel"/>
    <w:tmpl w:val="B770F308"/>
    <w:lvl w:ilvl="0" w:tplc="E97CE1B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2A842A8"/>
    <w:multiLevelType w:val="hybridMultilevel"/>
    <w:tmpl w:val="1500EED2"/>
    <w:lvl w:ilvl="0" w:tplc="FFFFFFFF">
      <w:start w:val="1"/>
      <w:numFmt w:val="decimal"/>
      <w:lvlText w:val="%1."/>
      <w:lvlJc w:val="left"/>
      <w:pPr>
        <w:ind w:left="927" w:hanging="360"/>
      </w:p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5F437E0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61204D8E"/>
    <w:multiLevelType w:val="hybridMultilevel"/>
    <w:tmpl w:val="5BF432B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6E2606B3"/>
    <w:multiLevelType w:val="hybridMultilevel"/>
    <w:tmpl w:val="CA7C8E8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70066AD5"/>
    <w:multiLevelType w:val="multilevel"/>
    <w:tmpl w:val="82080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2F4508C"/>
    <w:multiLevelType w:val="hybridMultilevel"/>
    <w:tmpl w:val="7CD2F8D6"/>
    <w:lvl w:ilvl="0" w:tplc="C542EA7E">
      <w:start w:val="2"/>
      <w:numFmt w:val="decimal"/>
      <w:lvlText w:val="%1."/>
      <w:lvlJc w:val="left"/>
      <w:pPr>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CA04E00"/>
    <w:multiLevelType w:val="hybridMultilevel"/>
    <w:tmpl w:val="0CBE2C8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8661373">
    <w:abstractNumId w:val="19"/>
  </w:num>
  <w:num w:numId="2" w16cid:durableId="297147433">
    <w:abstractNumId w:val="14"/>
  </w:num>
  <w:num w:numId="3" w16cid:durableId="1438210153">
    <w:abstractNumId w:val="12"/>
  </w:num>
  <w:num w:numId="4" w16cid:durableId="1254431576">
    <w:abstractNumId w:val="4"/>
  </w:num>
  <w:num w:numId="5" w16cid:durableId="172191135">
    <w:abstractNumId w:val="13"/>
  </w:num>
  <w:num w:numId="6" w16cid:durableId="1569340918">
    <w:abstractNumId w:val="9"/>
  </w:num>
  <w:num w:numId="7" w16cid:durableId="1094208621">
    <w:abstractNumId w:val="7"/>
  </w:num>
  <w:num w:numId="8" w16cid:durableId="1763448468">
    <w:abstractNumId w:val="3"/>
  </w:num>
  <w:num w:numId="9" w16cid:durableId="1276711266">
    <w:abstractNumId w:val="2"/>
  </w:num>
  <w:num w:numId="10" w16cid:durableId="899445488">
    <w:abstractNumId w:val="8"/>
  </w:num>
  <w:num w:numId="11" w16cid:durableId="1740785346">
    <w:abstractNumId w:val="10"/>
  </w:num>
  <w:num w:numId="12" w16cid:durableId="692995255">
    <w:abstractNumId w:val="17"/>
  </w:num>
  <w:num w:numId="13" w16cid:durableId="1004238494">
    <w:abstractNumId w:val="16"/>
  </w:num>
  <w:num w:numId="14" w16cid:durableId="1656571341">
    <w:abstractNumId w:val="11"/>
  </w:num>
  <w:num w:numId="15" w16cid:durableId="1102921355">
    <w:abstractNumId w:val="5"/>
  </w:num>
  <w:num w:numId="16" w16cid:durableId="1729107778">
    <w:abstractNumId w:val="20"/>
  </w:num>
  <w:num w:numId="17" w16cid:durableId="1395155803">
    <w:abstractNumId w:val="0"/>
  </w:num>
  <w:num w:numId="18" w16cid:durableId="1725252288">
    <w:abstractNumId w:val="15"/>
  </w:num>
  <w:num w:numId="19" w16cid:durableId="1027755888">
    <w:abstractNumId w:val="1"/>
  </w:num>
  <w:num w:numId="20" w16cid:durableId="391465946">
    <w:abstractNumId w:val="6"/>
  </w:num>
  <w:num w:numId="21" w16cid:durableId="2014917374">
    <w:abstractNumId w:val="21"/>
  </w:num>
  <w:num w:numId="22" w16cid:durableId="6324464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FDD"/>
    <w:rsid w:val="00012591"/>
    <w:rsid w:val="00023D01"/>
    <w:rsid w:val="00081571"/>
    <w:rsid w:val="000F5902"/>
    <w:rsid w:val="001425AC"/>
    <w:rsid w:val="00145648"/>
    <w:rsid w:val="00152BBD"/>
    <w:rsid w:val="001776B7"/>
    <w:rsid w:val="001A70F5"/>
    <w:rsid w:val="001B039B"/>
    <w:rsid w:val="001E064E"/>
    <w:rsid w:val="001E4383"/>
    <w:rsid w:val="0022424C"/>
    <w:rsid w:val="00242691"/>
    <w:rsid w:val="0025574A"/>
    <w:rsid w:val="00281343"/>
    <w:rsid w:val="002C6E61"/>
    <w:rsid w:val="002F3E06"/>
    <w:rsid w:val="00311D7B"/>
    <w:rsid w:val="00314837"/>
    <w:rsid w:val="00333433"/>
    <w:rsid w:val="00371D45"/>
    <w:rsid w:val="00386363"/>
    <w:rsid w:val="003C1C29"/>
    <w:rsid w:val="003D2386"/>
    <w:rsid w:val="003D3675"/>
    <w:rsid w:val="003E7DC2"/>
    <w:rsid w:val="003F67B7"/>
    <w:rsid w:val="0040340A"/>
    <w:rsid w:val="00416D54"/>
    <w:rsid w:val="0045603D"/>
    <w:rsid w:val="00462286"/>
    <w:rsid w:val="0047071A"/>
    <w:rsid w:val="00501CAC"/>
    <w:rsid w:val="00547D75"/>
    <w:rsid w:val="00547EC7"/>
    <w:rsid w:val="00554745"/>
    <w:rsid w:val="005603E8"/>
    <w:rsid w:val="00571E5F"/>
    <w:rsid w:val="005A5C2F"/>
    <w:rsid w:val="005B7B3A"/>
    <w:rsid w:val="005F3296"/>
    <w:rsid w:val="00635123"/>
    <w:rsid w:val="00646B6F"/>
    <w:rsid w:val="00697630"/>
    <w:rsid w:val="006C2D8D"/>
    <w:rsid w:val="006C518F"/>
    <w:rsid w:val="006F3FDD"/>
    <w:rsid w:val="007172A2"/>
    <w:rsid w:val="00745C95"/>
    <w:rsid w:val="00754381"/>
    <w:rsid w:val="00754800"/>
    <w:rsid w:val="007752BB"/>
    <w:rsid w:val="0079713F"/>
    <w:rsid w:val="007E3ADE"/>
    <w:rsid w:val="008125A1"/>
    <w:rsid w:val="008149B9"/>
    <w:rsid w:val="00814B6C"/>
    <w:rsid w:val="00827088"/>
    <w:rsid w:val="00864F4F"/>
    <w:rsid w:val="0088114F"/>
    <w:rsid w:val="008C15A0"/>
    <w:rsid w:val="009058F7"/>
    <w:rsid w:val="00976913"/>
    <w:rsid w:val="009D0E4A"/>
    <w:rsid w:val="00A84839"/>
    <w:rsid w:val="00A9659F"/>
    <w:rsid w:val="00A9788E"/>
    <w:rsid w:val="00B72EE6"/>
    <w:rsid w:val="00B900E6"/>
    <w:rsid w:val="00BA75BA"/>
    <w:rsid w:val="00BB2A8E"/>
    <w:rsid w:val="00BF1662"/>
    <w:rsid w:val="00C127AA"/>
    <w:rsid w:val="00C91EB1"/>
    <w:rsid w:val="00CF4A3D"/>
    <w:rsid w:val="00D03D67"/>
    <w:rsid w:val="00D14C0A"/>
    <w:rsid w:val="00D31C87"/>
    <w:rsid w:val="00D44B94"/>
    <w:rsid w:val="00D57EE7"/>
    <w:rsid w:val="00D67F86"/>
    <w:rsid w:val="00E37E11"/>
    <w:rsid w:val="00E85FCC"/>
    <w:rsid w:val="00EC09D0"/>
    <w:rsid w:val="00ED7520"/>
    <w:rsid w:val="00F06E28"/>
    <w:rsid w:val="00F70403"/>
    <w:rsid w:val="00F7652F"/>
    <w:rsid w:val="00F91FB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4F087"/>
  <w15:chartTrackingRefBased/>
  <w15:docId w15:val="{9E5898E9-AB15-481E-8BBD-9CC7BF5507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3FDD"/>
    <w:pPr>
      <w:spacing w:after="0" w:line="240" w:lineRule="auto"/>
    </w:pPr>
    <w:rPr>
      <w:rFonts w:ascii="Times New Roman" w:eastAsia="Times New Roman" w:hAnsi="Times New Roman" w:cs="Times New Roman"/>
      <w:sz w:val="24"/>
      <w:szCs w:val="24"/>
      <w:lang w:eastAsia="pl-PL"/>
    </w:rPr>
  </w:style>
  <w:style w:type="paragraph" w:styleId="Nagwek3">
    <w:name w:val="heading 3"/>
    <w:basedOn w:val="Normalny"/>
    <w:next w:val="Normalny"/>
    <w:link w:val="Nagwek3Znak"/>
    <w:uiPriority w:val="9"/>
    <w:unhideWhenUsed/>
    <w:qFormat/>
    <w:rsid w:val="009D0E4A"/>
    <w:pPr>
      <w:keepNext/>
      <w:keepLines/>
      <w:spacing w:before="40"/>
      <w:outlineLvl w:val="2"/>
    </w:pPr>
    <w:rPr>
      <w:rFonts w:eastAsiaTheme="majorEastAsia" w:cstheme="majorBidi"/>
    </w:rPr>
  </w:style>
  <w:style w:type="paragraph" w:styleId="Nagwek4">
    <w:name w:val="heading 4"/>
    <w:basedOn w:val="Normalny"/>
    <w:next w:val="Normalny"/>
    <w:link w:val="Nagwek4Znak"/>
    <w:uiPriority w:val="9"/>
    <w:unhideWhenUsed/>
    <w:qFormat/>
    <w:rsid w:val="00C127AA"/>
    <w:pPr>
      <w:keepNext/>
      <w:keepLines/>
      <w:spacing w:before="40" w:line="360" w:lineRule="auto"/>
      <w:outlineLvl w:val="3"/>
    </w:pPr>
    <w:rPr>
      <w:rFonts w:eastAsiaTheme="majorEastAsia" w:cstheme="majorBid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rsid w:val="009D0E4A"/>
    <w:rPr>
      <w:rFonts w:ascii="Times New Roman" w:eastAsiaTheme="majorEastAsia" w:hAnsi="Times New Roman" w:cstheme="majorBidi"/>
      <w:sz w:val="24"/>
      <w:szCs w:val="24"/>
    </w:rPr>
  </w:style>
  <w:style w:type="character" w:customStyle="1" w:styleId="Nagwek4Znak">
    <w:name w:val="Nagłówek 4 Znak"/>
    <w:basedOn w:val="Domylnaczcionkaakapitu"/>
    <w:link w:val="Nagwek4"/>
    <w:uiPriority w:val="9"/>
    <w:rsid w:val="00C127AA"/>
    <w:rPr>
      <w:rFonts w:ascii="Times New Roman" w:eastAsiaTheme="majorEastAsia" w:hAnsi="Times New Roman" w:cstheme="majorBidi"/>
      <w:iCs/>
      <w:sz w:val="24"/>
    </w:rPr>
  </w:style>
  <w:style w:type="character" w:customStyle="1" w:styleId="apple-converted-space">
    <w:name w:val="apple-converted-space"/>
    <w:basedOn w:val="Domylnaczcionkaakapitu"/>
    <w:rsid w:val="006F3FDD"/>
  </w:style>
  <w:style w:type="character" w:styleId="Hipercze">
    <w:name w:val="Hyperlink"/>
    <w:basedOn w:val="Domylnaczcionkaakapitu"/>
    <w:rsid w:val="006F3FDD"/>
    <w:rPr>
      <w:rFonts w:cs="Times New Roman"/>
      <w:color w:val="0000FF"/>
      <w:u w:val="single"/>
    </w:rPr>
  </w:style>
  <w:style w:type="paragraph" w:customStyle="1" w:styleId="western">
    <w:name w:val="western"/>
    <w:basedOn w:val="Normalny"/>
    <w:rsid w:val="006F3FDD"/>
    <w:pPr>
      <w:spacing w:before="100" w:beforeAutospacing="1" w:after="100" w:afterAutospacing="1"/>
    </w:pPr>
  </w:style>
  <w:style w:type="paragraph" w:styleId="Akapitzlist">
    <w:name w:val="List Paragraph"/>
    <w:aliases w:val="Podsis rysunku,Akapit z listą numerowaną,L1,Numerowanie,List Paragraph,2 heading,A_wyliczenie,K-P_odwolanie,Akapit z listą5,maz_wyliczenie,opis dzialania,Akapit z listą 1,BulletC,Wyliczanie,Obiekt,normalny tekst,Akapit z listą31,Bullets"/>
    <w:basedOn w:val="Normalny"/>
    <w:link w:val="AkapitzlistZnak"/>
    <w:uiPriority w:val="34"/>
    <w:qFormat/>
    <w:rsid w:val="006F3FDD"/>
    <w:pPr>
      <w:ind w:left="720"/>
      <w:contextualSpacing/>
    </w:pPr>
  </w:style>
  <w:style w:type="paragraph" w:styleId="Tekstpodstawowy">
    <w:name w:val="Body Text"/>
    <w:basedOn w:val="Normalny"/>
    <w:link w:val="TekstpodstawowyZnak"/>
    <w:rsid w:val="006F3FDD"/>
    <w:pPr>
      <w:tabs>
        <w:tab w:val="left" w:pos="900"/>
      </w:tabs>
      <w:jc w:val="both"/>
    </w:pPr>
  </w:style>
  <w:style w:type="character" w:customStyle="1" w:styleId="TekstpodstawowyZnak">
    <w:name w:val="Tekst podstawowy Znak"/>
    <w:basedOn w:val="Domylnaczcionkaakapitu"/>
    <w:link w:val="Tekstpodstawowy"/>
    <w:rsid w:val="006F3FDD"/>
    <w:rPr>
      <w:rFonts w:ascii="Times New Roman" w:eastAsia="Times New Roman" w:hAnsi="Times New Roman" w:cs="Times New Roman"/>
      <w:sz w:val="24"/>
      <w:szCs w:val="24"/>
      <w:lang w:eastAsia="pl-PL"/>
    </w:rPr>
  </w:style>
  <w:style w:type="character" w:customStyle="1" w:styleId="AkapitzlistZnak">
    <w:name w:val="Akapit z listą Znak"/>
    <w:aliases w:val="Podsis rysunku Znak,Akapit z listą numerowaną Znak,L1 Znak,Numerowanie Znak,List Paragraph Znak,2 heading Znak,A_wyliczenie Znak,K-P_odwolanie Znak,Akapit z listą5 Znak,maz_wyliczenie Znak,opis dzialania Znak,Akapit z listą 1 Znak"/>
    <w:link w:val="Akapitzlist"/>
    <w:uiPriority w:val="34"/>
    <w:qFormat/>
    <w:rsid w:val="006F3FD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6F3FDD"/>
    <w:pPr>
      <w:tabs>
        <w:tab w:val="center" w:pos="4536"/>
        <w:tab w:val="right" w:pos="9072"/>
      </w:tabs>
    </w:pPr>
  </w:style>
  <w:style w:type="character" w:customStyle="1" w:styleId="StopkaZnak">
    <w:name w:val="Stopka Znak"/>
    <w:basedOn w:val="Domylnaczcionkaakapitu"/>
    <w:link w:val="Stopka"/>
    <w:uiPriority w:val="99"/>
    <w:rsid w:val="006F3FDD"/>
    <w:rPr>
      <w:rFonts w:ascii="Times New Roman" w:eastAsia="Times New Roman" w:hAnsi="Times New Roman" w:cs="Times New Roman"/>
      <w:sz w:val="24"/>
      <w:szCs w:val="24"/>
      <w:lang w:eastAsia="pl-PL"/>
    </w:rPr>
  </w:style>
  <w:style w:type="paragraph" w:customStyle="1" w:styleId="Default">
    <w:name w:val="Default"/>
    <w:qFormat/>
    <w:rsid w:val="0045603D"/>
    <w:pPr>
      <w:autoSpaceDE w:val="0"/>
      <w:autoSpaceDN w:val="0"/>
      <w:adjustRightInd w:val="0"/>
      <w:spacing w:after="0" w:line="240" w:lineRule="auto"/>
    </w:pPr>
    <w:rPr>
      <w:rFonts w:ascii="Cambria" w:hAnsi="Cambria" w:cs="Cambria"/>
      <w:color w:val="000000"/>
      <w:sz w:val="24"/>
      <w:szCs w:val="24"/>
    </w:rPr>
  </w:style>
  <w:style w:type="paragraph" w:styleId="Lista3">
    <w:name w:val="List 3"/>
    <w:basedOn w:val="Normalny"/>
    <w:uiPriority w:val="99"/>
    <w:unhideWhenUsed/>
    <w:rsid w:val="001776B7"/>
    <w:pPr>
      <w:ind w:left="849" w:hanging="283"/>
      <w:contextualSpacing/>
    </w:pPr>
  </w:style>
  <w:style w:type="paragraph" w:styleId="Lista-kontynuacja3">
    <w:name w:val="List Continue 3"/>
    <w:basedOn w:val="Normalny"/>
    <w:uiPriority w:val="99"/>
    <w:unhideWhenUsed/>
    <w:rsid w:val="001776B7"/>
    <w:pPr>
      <w:spacing w:after="120"/>
      <w:ind w:left="849"/>
      <w:contextualSpacing/>
    </w:pPr>
  </w:style>
  <w:style w:type="character" w:customStyle="1" w:styleId="Teksttreci">
    <w:name w:val="Tekst treści_"/>
    <w:basedOn w:val="Domylnaczcionkaakapitu"/>
    <w:link w:val="Teksttreci0"/>
    <w:qFormat/>
    <w:rsid w:val="00145648"/>
    <w:rPr>
      <w:rFonts w:ascii="Arial" w:eastAsia="Arial" w:hAnsi="Arial" w:cs="Arial"/>
      <w:spacing w:val="10"/>
      <w:sz w:val="15"/>
      <w:szCs w:val="15"/>
      <w:shd w:val="clear" w:color="auto" w:fill="FFFFFF"/>
    </w:rPr>
  </w:style>
  <w:style w:type="paragraph" w:customStyle="1" w:styleId="Teksttreci0">
    <w:name w:val="Tekst treści"/>
    <w:basedOn w:val="Normalny"/>
    <w:link w:val="Teksttreci"/>
    <w:rsid w:val="00145648"/>
    <w:pPr>
      <w:widowControl w:val="0"/>
      <w:shd w:val="clear" w:color="auto" w:fill="FFFFFF"/>
      <w:spacing w:before="720" w:line="0" w:lineRule="atLeast"/>
      <w:ind w:hanging="1860"/>
      <w:jc w:val="right"/>
    </w:pPr>
    <w:rPr>
      <w:rFonts w:ascii="Arial" w:eastAsia="Arial" w:hAnsi="Arial" w:cs="Arial"/>
      <w:spacing w:val="10"/>
      <w:sz w:val="15"/>
      <w:szCs w:val="1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vinosci.funduszeeuropeiskie.gov.pl/"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nspektor@cbi24.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386</TotalTime>
  <Pages>8</Pages>
  <Words>2653</Words>
  <Characters>15920</Characters>
  <Application>Microsoft Office Word</Application>
  <DocSecurity>0</DocSecurity>
  <Lines>132</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Dyrektor</dc:creator>
  <cp:keywords/>
  <dc:description/>
  <cp:lastModifiedBy>�ukasz Iwa�ski</cp:lastModifiedBy>
  <cp:revision>35</cp:revision>
  <cp:lastPrinted>2026-03-02T14:00:00Z</cp:lastPrinted>
  <dcterms:created xsi:type="dcterms:W3CDTF">2026-02-26T20:23:00Z</dcterms:created>
  <dcterms:modified xsi:type="dcterms:W3CDTF">2026-03-02T15:43:00Z</dcterms:modified>
</cp:coreProperties>
</file>